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353" w:rsidRDefault="004D2353" w:rsidP="001B757B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:rsidR="004D2353" w:rsidRPr="00CC2DB7" w:rsidRDefault="004D2353" w:rsidP="00864CEA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CC2DB7">
        <w:rPr>
          <w:rFonts w:ascii="標楷體" w:eastAsia="標楷體" w:hAnsi="標楷體" w:hint="eastAsia"/>
          <w:sz w:val="32"/>
          <w:szCs w:val="32"/>
        </w:rPr>
        <w:t>嘉義縣竹崎鄉內埔國民小學</w:t>
      </w:r>
      <w:r w:rsidR="00B62280" w:rsidRPr="00CC2DB7">
        <w:rPr>
          <w:rFonts w:ascii="標楷體" w:eastAsia="標楷體" w:hAnsi="標楷體" w:hint="eastAsia"/>
          <w:sz w:val="32"/>
          <w:szCs w:val="32"/>
        </w:rPr>
        <w:t>110</w:t>
      </w:r>
      <w:r w:rsidRPr="00CC2DB7">
        <w:rPr>
          <w:rFonts w:ascii="標楷體" w:eastAsia="標楷體" w:hAnsi="標楷體" w:hint="eastAsia"/>
          <w:sz w:val="32"/>
          <w:szCs w:val="32"/>
        </w:rPr>
        <w:t>學年度第</w:t>
      </w:r>
      <w:r w:rsidR="002F3955" w:rsidRPr="00CC2DB7">
        <w:rPr>
          <w:rFonts w:ascii="標楷體" w:eastAsia="標楷體" w:hAnsi="標楷體" w:hint="eastAsia"/>
          <w:sz w:val="32"/>
          <w:szCs w:val="32"/>
        </w:rPr>
        <w:t>一</w:t>
      </w:r>
      <w:r w:rsidRPr="00CC2DB7">
        <w:rPr>
          <w:rFonts w:ascii="標楷體" w:eastAsia="標楷體" w:hAnsi="標楷體" w:hint="eastAsia"/>
          <w:sz w:val="32"/>
          <w:szCs w:val="32"/>
        </w:rPr>
        <w:t>次家長會會議記錄</w:t>
      </w:r>
    </w:p>
    <w:p w:rsidR="004D2353" w:rsidRPr="00C12DEC" w:rsidRDefault="004D2353" w:rsidP="00864CEA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D30AE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BD30AE">
        <w:rPr>
          <w:rFonts w:ascii="標楷體" w:eastAsia="標楷體" w:hAnsi="標楷體" w:hint="eastAsia"/>
          <w:sz w:val="28"/>
          <w:szCs w:val="28"/>
        </w:rPr>
        <w:t>時間：</w:t>
      </w:r>
      <w:r w:rsidR="00F83EF6" w:rsidRPr="00BD30AE">
        <w:rPr>
          <w:rFonts w:ascii="標楷體" w:eastAsia="標楷體" w:hAnsi="標楷體" w:hint="eastAsia"/>
          <w:sz w:val="28"/>
          <w:szCs w:val="28"/>
        </w:rPr>
        <w:t>1</w:t>
      </w:r>
      <w:r w:rsidR="00B62280">
        <w:rPr>
          <w:rFonts w:ascii="標楷體" w:eastAsia="標楷體" w:hAnsi="標楷體" w:hint="eastAsia"/>
          <w:sz w:val="28"/>
          <w:szCs w:val="28"/>
        </w:rPr>
        <w:t>10</w:t>
      </w:r>
      <w:r w:rsidRPr="00BD30AE">
        <w:rPr>
          <w:rFonts w:ascii="標楷體" w:eastAsia="標楷體" w:hAnsi="標楷體" w:hint="eastAsia"/>
          <w:sz w:val="28"/>
          <w:szCs w:val="28"/>
        </w:rPr>
        <w:t>年</w:t>
      </w:r>
      <w:r w:rsidR="00093D6D" w:rsidRPr="00BD30AE">
        <w:rPr>
          <w:rFonts w:ascii="標楷體" w:eastAsia="標楷體" w:hAnsi="標楷體" w:hint="eastAsia"/>
          <w:sz w:val="28"/>
          <w:szCs w:val="28"/>
        </w:rPr>
        <w:t>09</w:t>
      </w:r>
      <w:r w:rsidRPr="00BD30AE">
        <w:rPr>
          <w:rFonts w:ascii="標楷體" w:eastAsia="標楷體" w:hAnsi="標楷體" w:hint="eastAsia"/>
          <w:sz w:val="28"/>
          <w:szCs w:val="28"/>
        </w:rPr>
        <w:t>月</w:t>
      </w:r>
      <w:r w:rsidR="00B62280">
        <w:rPr>
          <w:rFonts w:ascii="標楷體" w:eastAsia="標楷體" w:hAnsi="標楷體" w:hint="eastAsia"/>
          <w:sz w:val="28"/>
          <w:szCs w:val="28"/>
        </w:rPr>
        <w:t>24</w:t>
      </w:r>
      <w:r w:rsidRPr="00BD30AE">
        <w:rPr>
          <w:rFonts w:ascii="標楷體" w:eastAsia="標楷體" w:hAnsi="標楷體" w:hint="eastAsia"/>
          <w:sz w:val="28"/>
          <w:szCs w:val="28"/>
        </w:rPr>
        <w:t>日星期</w:t>
      </w:r>
      <w:r w:rsidR="0028054C">
        <w:rPr>
          <w:rFonts w:ascii="標楷體" w:eastAsia="標楷體" w:hAnsi="標楷體" w:hint="eastAsia"/>
          <w:sz w:val="28"/>
          <w:szCs w:val="28"/>
        </w:rPr>
        <w:t>五</w:t>
      </w:r>
      <w:r w:rsidR="00B26EEF">
        <w:rPr>
          <w:rFonts w:ascii="標楷體" w:eastAsia="標楷體" w:hAnsi="標楷體" w:hint="eastAsia"/>
          <w:sz w:val="28"/>
          <w:szCs w:val="28"/>
        </w:rPr>
        <w:t>晚上</w:t>
      </w:r>
      <w:r w:rsidR="0028054C">
        <w:rPr>
          <w:rFonts w:ascii="標楷體" w:eastAsia="標楷體" w:hAnsi="標楷體" w:hint="eastAsia"/>
          <w:sz w:val="28"/>
          <w:szCs w:val="28"/>
        </w:rPr>
        <w:t>7</w:t>
      </w:r>
      <w:r w:rsidRPr="00BD30AE">
        <w:rPr>
          <w:rFonts w:ascii="標楷體" w:eastAsia="標楷體" w:hAnsi="標楷體" w:hint="eastAsia"/>
          <w:sz w:val="28"/>
          <w:szCs w:val="28"/>
        </w:rPr>
        <w:t>：</w:t>
      </w:r>
      <w:r w:rsidR="00FD1E21">
        <w:rPr>
          <w:rFonts w:ascii="標楷體" w:eastAsia="標楷體" w:hAnsi="標楷體" w:hint="eastAsia"/>
          <w:sz w:val="28"/>
          <w:szCs w:val="28"/>
        </w:rPr>
        <w:t>0</w:t>
      </w:r>
      <w:r w:rsidRPr="00BD30AE">
        <w:rPr>
          <w:rFonts w:ascii="標楷體" w:eastAsia="標楷體" w:hAnsi="標楷體" w:hint="eastAsia"/>
          <w:sz w:val="28"/>
          <w:szCs w:val="28"/>
        </w:rPr>
        <w:t>0</w:t>
      </w:r>
    </w:p>
    <w:p w:rsidR="004D2353" w:rsidRPr="00BD30AE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BD30AE">
        <w:rPr>
          <w:rFonts w:ascii="標楷體" w:eastAsia="標楷體" w:hAnsi="標楷體" w:hint="eastAsia"/>
          <w:sz w:val="28"/>
          <w:szCs w:val="28"/>
        </w:rPr>
        <w:t>地點：</w:t>
      </w:r>
      <w:proofErr w:type="gramStart"/>
      <w:r w:rsidR="00B62280">
        <w:rPr>
          <w:rFonts w:ascii="標楷體" w:eastAsia="標楷體" w:hAnsi="標楷體" w:hint="eastAsia"/>
          <w:sz w:val="28"/>
          <w:szCs w:val="28"/>
        </w:rPr>
        <w:t>線上會議</w:t>
      </w:r>
      <w:proofErr w:type="gramEnd"/>
    </w:p>
    <w:p w:rsidR="004D2353" w:rsidRPr="0072365C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主席：</w:t>
      </w:r>
      <w:r w:rsidR="00A85078">
        <w:rPr>
          <w:rFonts w:ascii="標楷體" w:eastAsia="標楷體" w:hAnsi="標楷體" w:hint="eastAsia"/>
          <w:sz w:val="28"/>
          <w:szCs w:val="28"/>
        </w:rPr>
        <w:t>林政輝</w:t>
      </w:r>
      <w:r w:rsidRPr="0072365C">
        <w:rPr>
          <w:rFonts w:ascii="標楷體" w:eastAsia="標楷體" w:hAnsi="標楷體" w:hint="eastAsia"/>
          <w:sz w:val="28"/>
          <w:szCs w:val="28"/>
        </w:rPr>
        <w:t>會長</w:t>
      </w:r>
    </w:p>
    <w:p w:rsidR="004D2353" w:rsidRPr="0072365C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出席人員：詳如</w:t>
      </w:r>
      <w:r w:rsidR="00CC2DB7">
        <w:rPr>
          <w:rFonts w:ascii="標楷體" w:eastAsia="標楷體" w:hAnsi="標楷體" w:hint="eastAsia"/>
          <w:sz w:val="28"/>
          <w:szCs w:val="28"/>
        </w:rPr>
        <w:t>附件</w:t>
      </w:r>
      <w:r w:rsidRPr="0072365C">
        <w:rPr>
          <w:rFonts w:ascii="標楷體" w:eastAsia="標楷體" w:hAnsi="標楷體" w:hint="eastAsia"/>
          <w:sz w:val="28"/>
          <w:szCs w:val="28"/>
        </w:rPr>
        <w:t>簽到簿</w:t>
      </w:r>
    </w:p>
    <w:p w:rsidR="004D2353" w:rsidRPr="0072365C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 xml:space="preserve">列席人員：校長 </w:t>
      </w:r>
      <w:r w:rsidR="00093D6D">
        <w:rPr>
          <w:rFonts w:ascii="標楷體" w:eastAsia="標楷體" w:hAnsi="標楷體" w:hint="eastAsia"/>
          <w:sz w:val="28"/>
          <w:szCs w:val="28"/>
        </w:rPr>
        <w:t>吳春慧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教</w:t>
      </w:r>
      <w:r>
        <w:rPr>
          <w:rFonts w:ascii="標楷體" w:eastAsia="標楷體" w:hAnsi="標楷體" w:hint="eastAsia"/>
          <w:sz w:val="28"/>
          <w:szCs w:val="28"/>
        </w:rPr>
        <w:t>務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主任 </w:t>
      </w:r>
      <w:r w:rsidR="00F83EF6">
        <w:rPr>
          <w:rFonts w:ascii="標楷體" w:eastAsia="標楷體" w:hAnsi="標楷體" w:hint="eastAsia"/>
          <w:sz w:val="28"/>
          <w:szCs w:val="28"/>
        </w:rPr>
        <w:t>張日齊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</w:t>
      </w:r>
      <w:r w:rsidR="007C43E3">
        <w:rPr>
          <w:rFonts w:ascii="標楷體" w:eastAsia="標楷體" w:hAnsi="標楷體" w:hint="eastAsia"/>
          <w:sz w:val="28"/>
          <w:szCs w:val="28"/>
        </w:rPr>
        <w:t>學</w:t>
      </w:r>
      <w:proofErr w:type="gramStart"/>
      <w:r w:rsidR="007C43E3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72365C">
        <w:rPr>
          <w:rFonts w:ascii="標楷體" w:eastAsia="標楷體" w:hAnsi="標楷體" w:hint="eastAsia"/>
          <w:sz w:val="28"/>
          <w:szCs w:val="28"/>
        </w:rPr>
        <w:t xml:space="preserve">主任 </w:t>
      </w:r>
      <w:r w:rsidR="00223CCF">
        <w:rPr>
          <w:rFonts w:ascii="標楷體" w:eastAsia="標楷體" w:hAnsi="標楷體" w:hint="eastAsia"/>
          <w:sz w:val="28"/>
          <w:szCs w:val="28"/>
        </w:rPr>
        <w:t>何景翔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總務主任 </w:t>
      </w:r>
      <w:r w:rsidR="00B62280">
        <w:rPr>
          <w:rFonts w:ascii="標楷體" w:eastAsia="標楷體" w:hAnsi="標楷體" w:hint="eastAsia"/>
          <w:sz w:val="28"/>
          <w:szCs w:val="28"/>
        </w:rPr>
        <w:t>李明峰</w:t>
      </w:r>
      <w:r w:rsidR="00CD2C6A">
        <w:rPr>
          <w:rFonts w:ascii="標楷體" w:eastAsia="標楷體" w:hAnsi="標楷體" w:hint="eastAsia"/>
          <w:sz w:val="28"/>
          <w:szCs w:val="28"/>
        </w:rPr>
        <w:t xml:space="preserve">  幼兒園主任 </w:t>
      </w:r>
      <w:r w:rsidR="00B62280">
        <w:rPr>
          <w:rFonts w:ascii="標楷體" w:eastAsia="標楷體" w:hAnsi="標楷體" w:hint="eastAsia"/>
          <w:sz w:val="28"/>
          <w:szCs w:val="28"/>
        </w:rPr>
        <w:t>陳姵妤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    紀錄：</w:t>
      </w:r>
      <w:r w:rsidR="00B62280" w:rsidRPr="00B62280">
        <w:rPr>
          <w:rFonts w:ascii="標楷體" w:eastAsia="標楷體" w:hAnsi="標楷體" w:hint="eastAsia"/>
          <w:sz w:val="28"/>
          <w:szCs w:val="28"/>
        </w:rPr>
        <w:t>李明峰</w:t>
      </w:r>
    </w:p>
    <w:p w:rsidR="004D2353" w:rsidRPr="0072365C" w:rsidRDefault="004D2353" w:rsidP="00864CEA">
      <w:pPr>
        <w:numPr>
          <w:ilvl w:val="0"/>
          <w:numId w:val="16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會議記錄內容：</w:t>
      </w:r>
    </w:p>
    <w:p w:rsidR="004D2353" w:rsidRPr="008A6D88" w:rsidRDefault="004D2353" w:rsidP="00864CEA">
      <w:pPr>
        <w:pStyle w:val="ac"/>
        <w:numPr>
          <w:ilvl w:val="1"/>
          <w:numId w:val="15"/>
        </w:numPr>
        <w:tabs>
          <w:tab w:val="left" w:pos="6945"/>
        </w:tabs>
        <w:spacing w:line="440" w:lineRule="exact"/>
        <w:ind w:leftChars="0" w:left="0" w:firstLine="0"/>
        <w:rPr>
          <w:rFonts w:ascii="標楷體" w:eastAsia="標楷體" w:hAnsi="標楷體"/>
          <w:sz w:val="28"/>
          <w:szCs w:val="28"/>
        </w:rPr>
      </w:pPr>
      <w:r w:rsidRPr="008A6D88">
        <w:rPr>
          <w:rFonts w:ascii="標楷體" w:eastAsia="標楷體" w:hAnsi="標楷體" w:hint="eastAsia"/>
          <w:sz w:val="28"/>
          <w:szCs w:val="28"/>
        </w:rPr>
        <w:t>主席致詞:感謝各位</w:t>
      </w:r>
      <w:r w:rsidR="00223CCF" w:rsidRPr="008A6D88">
        <w:rPr>
          <w:rFonts w:ascii="標楷體" w:eastAsia="標楷體" w:hAnsi="標楷體" w:hint="eastAsia"/>
          <w:sz w:val="28"/>
          <w:szCs w:val="28"/>
        </w:rPr>
        <w:t>對家長會的支持</w:t>
      </w:r>
      <w:r w:rsidR="005B0234" w:rsidRPr="008A6D88">
        <w:rPr>
          <w:rFonts w:ascii="標楷體" w:eastAsia="標楷體" w:hAnsi="標楷體" w:hint="eastAsia"/>
          <w:sz w:val="28"/>
          <w:szCs w:val="28"/>
        </w:rPr>
        <w:t>並在百忙之中</w:t>
      </w:r>
      <w:r w:rsidR="00223CCF" w:rsidRPr="008A6D88">
        <w:rPr>
          <w:rFonts w:ascii="標楷體" w:eastAsia="標楷體" w:hAnsi="標楷體" w:hint="eastAsia"/>
          <w:sz w:val="28"/>
          <w:szCs w:val="28"/>
        </w:rPr>
        <w:t>參加</w:t>
      </w:r>
      <w:r w:rsidR="00721B3B" w:rsidRPr="008A6D88">
        <w:rPr>
          <w:rFonts w:ascii="標楷體" w:eastAsia="標楷體" w:hAnsi="標楷體" w:hint="eastAsia"/>
          <w:sz w:val="28"/>
          <w:szCs w:val="28"/>
        </w:rPr>
        <w:t>1</w:t>
      </w:r>
      <w:r w:rsidR="00CC2DB7">
        <w:rPr>
          <w:rFonts w:ascii="標楷體" w:eastAsia="標楷體" w:hAnsi="標楷體" w:hint="eastAsia"/>
          <w:sz w:val="28"/>
          <w:szCs w:val="28"/>
        </w:rPr>
        <w:t>10</w:t>
      </w:r>
      <w:r w:rsidR="00721B3B" w:rsidRPr="008A6D88">
        <w:rPr>
          <w:rFonts w:ascii="標楷體" w:eastAsia="標楷體" w:hAnsi="標楷體" w:hint="eastAsia"/>
          <w:sz w:val="28"/>
          <w:szCs w:val="28"/>
        </w:rPr>
        <w:t>學年度第1次家長委員會</w:t>
      </w:r>
      <w:r w:rsidR="00223CCF" w:rsidRPr="008A6D88">
        <w:rPr>
          <w:rFonts w:ascii="標楷體" w:eastAsia="標楷體" w:hAnsi="標楷體" w:hint="eastAsia"/>
          <w:sz w:val="28"/>
          <w:szCs w:val="28"/>
        </w:rPr>
        <w:t>，</w:t>
      </w:r>
      <w:r w:rsidR="00CC2DB7">
        <w:rPr>
          <w:rFonts w:ascii="標楷體" w:eastAsia="標楷體" w:hAnsi="標楷體" w:hint="eastAsia"/>
          <w:sz w:val="28"/>
          <w:szCs w:val="28"/>
        </w:rPr>
        <w:t>本次會議因應</w:t>
      </w:r>
      <w:proofErr w:type="gramStart"/>
      <w:r w:rsidR="00CC2DB7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CC2DB7">
        <w:rPr>
          <w:rFonts w:ascii="標楷體" w:eastAsia="標楷體" w:hAnsi="標楷體" w:hint="eastAsia"/>
          <w:sz w:val="28"/>
          <w:szCs w:val="28"/>
        </w:rPr>
        <w:t>情關係</w:t>
      </w:r>
      <w:proofErr w:type="gramStart"/>
      <w:r w:rsidR="00CC2DB7">
        <w:rPr>
          <w:rFonts w:ascii="標楷體" w:eastAsia="標楷體" w:hAnsi="標楷體" w:hint="eastAsia"/>
          <w:sz w:val="28"/>
          <w:szCs w:val="28"/>
        </w:rPr>
        <w:t>採取線上會</w:t>
      </w:r>
      <w:proofErr w:type="gramEnd"/>
      <w:r w:rsidR="00CC2DB7">
        <w:rPr>
          <w:rFonts w:ascii="標楷體" w:eastAsia="標楷體" w:hAnsi="標楷體" w:hint="eastAsia"/>
          <w:sz w:val="28"/>
          <w:szCs w:val="28"/>
        </w:rPr>
        <w:t>議</w:t>
      </w:r>
      <w:r w:rsidR="00CC2DB7">
        <w:rPr>
          <w:rFonts w:hint="eastAsia"/>
          <w:sz w:val="28"/>
          <w:szCs w:val="28"/>
        </w:rPr>
        <w:t>，</w:t>
      </w:r>
      <w:r w:rsidRPr="008A6D88">
        <w:rPr>
          <w:rFonts w:ascii="標楷體" w:eastAsia="標楷體" w:hAnsi="標楷體" w:hint="eastAsia"/>
          <w:sz w:val="28"/>
          <w:szCs w:val="28"/>
        </w:rPr>
        <w:t>本席宣佈會議正式開始。</w:t>
      </w:r>
    </w:p>
    <w:p w:rsidR="008A6D88" w:rsidRPr="00471561" w:rsidRDefault="008A6D88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（二）家長會改選：</w:t>
      </w:r>
      <w:r w:rsidRPr="00471561">
        <w:rPr>
          <w:rFonts w:ascii="標楷體" w:eastAsia="標楷體" w:hAnsi="標楷體" w:hint="eastAsia"/>
          <w:sz w:val="28"/>
          <w:szCs w:val="28"/>
        </w:rPr>
        <w:t>本屆委員會改選，提名名單如下：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陳俊咸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林明宏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黃德福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徐光申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何欣憶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陳益智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李思恩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許瑞龍</w:t>
      </w:r>
      <w:r w:rsidR="00CC2DB7">
        <w:rPr>
          <w:rFonts w:ascii="標楷體" w:eastAsia="標楷體" w:hAnsi="標楷體" w:hint="eastAsia"/>
          <w:sz w:val="28"/>
          <w:szCs w:val="28"/>
        </w:rPr>
        <w:t>。</w:t>
      </w:r>
    </w:p>
    <w:p w:rsidR="008A6D88" w:rsidRDefault="008A6D88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經票選</w:t>
      </w:r>
      <w:r w:rsidRPr="00471561">
        <w:rPr>
          <w:rFonts w:ascii="標楷體" w:eastAsia="標楷體" w:hAnsi="標楷體" w:hint="eastAsia"/>
          <w:sz w:val="28"/>
          <w:szCs w:val="28"/>
        </w:rPr>
        <w:t>選舉結果:會長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陳俊咸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471561">
        <w:rPr>
          <w:rFonts w:ascii="標楷體" w:eastAsia="標楷體" w:hAnsi="標楷體" w:hint="eastAsia"/>
          <w:sz w:val="28"/>
          <w:szCs w:val="28"/>
        </w:rPr>
        <w:t>副會長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林明宏、黃德福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471561">
        <w:rPr>
          <w:rFonts w:ascii="標楷體" w:eastAsia="標楷體" w:hAnsi="標楷體" w:hint="eastAsia"/>
          <w:sz w:val="28"/>
          <w:szCs w:val="28"/>
        </w:rPr>
        <w:t>常</w:t>
      </w:r>
      <w:r>
        <w:rPr>
          <w:rFonts w:ascii="標楷體" w:eastAsia="標楷體" w:hAnsi="標楷體" w:hint="eastAsia"/>
          <w:sz w:val="28"/>
          <w:szCs w:val="28"/>
        </w:rPr>
        <w:t>務</w:t>
      </w:r>
      <w:r w:rsidRPr="00471561">
        <w:rPr>
          <w:rFonts w:ascii="標楷體" w:eastAsia="標楷體" w:hAnsi="標楷體" w:hint="eastAsia"/>
          <w:sz w:val="28"/>
          <w:szCs w:val="28"/>
        </w:rPr>
        <w:t>委</w:t>
      </w:r>
      <w:r>
        <w:rPr>
          <w:rFonts w:ascii="標楷體" w:eastAsia="標楷體" w:hAnsi="標楷體" w:hint="eastAsia"/>
          <w:sz w:val="28"/>
          <w:szCs w:val="28"/>
        </w:rPr>
        <w:t>員：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徐光申、何欣憶、陳益智、李思恩、許瑞龍。</w:t>
      </w:r>
    </w:p>
    <w:p w:rsidR="00864CEA" w:rsidRDefault="004D2353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71561">
        <w:rPr>
          <w:rFonts w:ascii="標楷體" w:eastAsia="標楷體" w:hAnsi="標楷體" w:hint="eastAsia"/>
          <w:sz w:val="28"/>
          <w:szCs w:val="28"/>
        </w:rPr>
        <w:t>（</w:t>
      </w:r>
      <w:r w:rsidR="008A6D88">
        <w:rPr>
          <w:rFonts w:ascii="標楷體" w:eastAsia="標楷體" w:hAnsi="標楷體" w:hint="eastAsia"/>
          <w:sz w:val="28"/>
          <w:szCs w:val="28"/>
        </w:rPr>
        <w:t>三</w:t>
      </w:r>
      <w:r w:rsidRPr="00471561">
        <w:rPr>
          <w:rFonts w:ascii="標楷體" w:eastAsia="標楷體" w:hAnsi="標楷體" w:hint="eastAsia"/>
          <w:sz w:val="28"/>
          <w:szCs w:val="28"/>
        </w:rPr>
        <w:t>）</w:t>
      </w:r>
      <w:r w:rsidR="00A85078">
        <w:rPr>
          <w:rFonts w:ascii="標楷體" w:eastAsia="標楷體" w:hAnsi="標楷體" w:hint="eastAsia"/>
          <w:sz w:val="28"/>
          <w:szCs w:val="28"/>
        </w:rPr>
        <w:t>校長致詞：本學年</w:t>
      </w:r>
      <w:r w:rsidR="00570C05">
        <w:rPr>
          <w:rFonts w:ascii="標楷體" w:eastAsia="標楷體" w:hAnsi="標楷體" w:hint="eastAsia"/>
          <w:sz w:val="28"/>
          <w:szCs w:val="28"/>
        </w:rPr>
        <w:t>度</w:t>
      </w:r>
      <w:r w:rsidR="00A85078">
        <w:rPr>
          <w:rFonts w:ascii="標楷體" w:eastAsia="標楷體" w:hAnsi="標楷體" w:hint="eastAsia"/>
          <w:sz w:val="28"/>
          <w:szCs w:val="28"/>
        </w:rPr>
        <w:t>家長會依</w:t>
      </w:r>
      <w:r w:rsidR="003A65B1">
        <w:rPr>
          <w:rFonts w:ascii="標楷體" w:eastAsia="標楷體" w:hAnsi="標楷體" w:hint="eastAsia"/>
          <w:sz w:val="28"/>
          <w:szCs w:val="28"/>
        </w:rPr>
        <w:t>據</w:t>
      </w:r>
      <w:r w:rsidR="00864CEA" w:rsidRPr="00864CEA">
        <w:rPr>
          <w:rFonts w:ascii="標楷體" w:eastAsia="標楷體" w:hAnsi="標楷體" w:hint="eastAsia"/>
          <w:sz w:val="28"/>
          <w:szCs w:val="28"/>
        </w:rPr>
        <w:t>「嘉義縣各級學校學生家長會設置自治條例」</w:t>
      </w:r>
      <w:r w:rsidR="00864CEA">
        <w:rPr>
          <w:rFonts w:ascii="標楷體" w:eastAsia="標楷體" w:hAnsi="標楷體" w:hint="eastAsia"/>
          <w:sz w:val="28"/>
          <w:szCs w:val="28"/>
        </w:rPr>
        <w:t>選出新任會長</w:t>
      </w:r>
      <w:r w:rsidR="00864CEA" w:rsidRPr="00864CEA">
        <w:rPr>
          <w:rFonts w:ascii="標楷體" w:eastAsia="標楷體" w:hAnsi="標楷體" w:hint="eastAsia"/>
          <w:sz w:val="28"/>
          <w:szCs w:val="28"/>
        </w:rPr>
        <w:t>陳俊咸</w:t>
      </w:r>
      <w:r w:rsidR="00864CEA">
        <w:rPr>
          <w:rFonts w:ascii="標楷體" w:eastAsia="標楷體" w:hAnsi="標楷體" w:hint="eastAsia"/>
          <w:sz w:val="28"/>
          <w:szCs w:val="28"/>
        </w:rPr>
        <w:t>會長</w:t>
      </w:r>
      <w:r w:rsidR="00864CEA">
        <w:rPr>
          <w:rFonts w:ascii="新細明體" w:hAnsi="新細明體" w:hint="eastAsia"/>
          <w:sz w:val="28"/>
          <w:szCs w:val="28"/>
        </w:rPr>
        <w:t>，</w:t>
      </w:r>
      <w:r w:rsidR="00864CEA">
        <w:rPr>
          <w:rFonts w:ascii="標楷體" w:eastAsia="標楷體" w:hAnsi="標楷體" w:hint="eastAsia"/>
          <w:sz w:val="28"/>
          <w:szCs w:val="28"/>
        </w:rPr>
        <w:t>感謝卸任的林政輝前會長對學校的用心和付出</w:t>
      </w:r>
      <w:r w:rsidR="00864CEA">
        <w:rPr>
          <w:rFonts w:ascii="新細明體" w:hAnsi="新細明體" w:hint="eastAsia"/>
          <w:sz w:val="28"/>
          <w:szCs w:val="28"/>
        </w:rPr>
        <w:t>，</w:t>
      </w:r>
      <w:r w:rsidR="00864CEA">
        <w:rPr>
          <w:rFonts w:ascii="標楷體" w:eastAsia="標楷體" w:hAnsi="標楷體" w:hint="eastAsia"/>
          <w:sz w:val="28"/>
          <w:szCs w:val="28"/>
        </w:rPr>
        <w:t>也感謝新任</w:t>
      </w:r>
      <w:r w:rsidR="00864CEA" w:rsidRPr="00864CEA">
        <w:rPr>
          <w:rFonts w:ascii="標楷體" w:eastAsia="標楷體" w:hAnsi="標楷體" w:hint="eastAsia"/>
          <w:sz w:val="28"/>
          <w:szCs w:val="28"/>
        </w:rPr>
        <w:t>會長陳俊咸會</w:t>
      </w:r>
      <w:bookmarkStart w:id="0" w:name="_GoBack"/>
      <w:bookmarkEnd w:id="0"/>
      <w:r w:rsidR="00864CEA" w:rsidRPr="00864CEA">
        <w:rPr>
          <w:rFonts w:ascii="標楷體" w:eastAsia="標楷體" w:hAnsi="標楷體" w:hint="eastAsia"/>
          <w:sz w:val="28"/>
          <w:szCs w:val="28"/>
        </w:rPr>
        <w:t>長</w:t>
      </w:r>
      <w:r w:rsidR="00864CEA">
        <w:rPr>
          <w:rFonts w:ascii="標楷體" w:eastAsia="標楷體" w:hAnsi="標楷體" w:hint="eastAsia"/>
          <w:sz w:val="28"/>
          <w:szCs w:val="28"/>
        </w:rPr>
        <w:t>願意</w:t>
      </w:r>
      <w:proofErr w:type="gramStart"/>
      <w:r w:rsidR="00864CE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864CEA">
        <w:rPr>
          <w:rFonts w:ascii="標楷體" w:eastAsia="標楷體" w:hAnsi="標楷體" w:hint="eastAsia"/>
          <w:sz w:val="28"/>
          <w:szCs w:val="28"/>
        </w:rPr>
        <w:t>起來為孩子的成長和學習付出。</w:t>
      </w:r>
    </w:p>
    <w:p w:rsidR="005C4E43" w:rsidRPr="005C4E43" w:rsidRDefault="002C022F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F97111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）會長致詞：</w:t>
      </w:r>
      <w:r w:rsidR="00BD3304">
        <w:rPr>
          <w:rFonts w:ascii="標楷體" w:eastAsia="標楷體" w:hAnsi="標楷體" w:hint="eastAsia"/>
          <w:sz w:val="28"/>
          <w:szCs w:val="28"/>
        </w:rPr>
        <w:t>感謝大家的支持</w:t>
      </w:r>
      <w:r w:rsidR="00B809EC">
        <w:rPr>
          <w:rFonts w:ascii="標楷體" w:eastAsia="標楷體" w:hAnsi="標楷體" w:hint="eastAsia"/>
          <w:sz w:val="28"/>
          <w:szCs w:val="28"/>
        </w:rPr>
        <w:t>，</w:t>
      </w:r>
      <w:r w:rsidR="00C30934">
        <w:rPr>
          <w:rFonts w:ascii="標楷體" w:eastAsia="標楷體" w:hAnsi="標楷體" w:hint="eastAsia"/>
          <w:sz w:val="28"/>
          <w:szCs w:val="28"/>
        </w:rPr>
        <w:t>也請大家多多</w:t>
      </w:r>
      <w:r w:rsidR="00703818">
        <w:rPr>
          <w:rFonts w:ascii="標楷體" w:eastAsia="標楷體" w:hAnsi="標楷體" w:hint="eastAsia"/>
          <w:sz w:val="28"/>
          <w:szCs w:val="28"/>
        </w:rPr>
        <w:t>提出建議</w:t>
      </w:r>
      <w:r w:rsidR="005776F7">
        <w:rPr>
          <w:rFonts w:ascii="標楷體" w:eastAsia="標楷體" w:hAnsi="標楷體" w:hint="eastAsia"/>
          <w:sz w:val="28"/>
          <w:szCs w:val="28"/>
        </w:rPr>
        <w:t>。</w:t>
      </w:r>
    </w:p>
    <w:p w:rsidR="00864CEA" w:rsidRDefault="004D2353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(</w:t>
      </w:r>
      <w:r w:rsidR="00F97111">
        <w:rPr>
          <w:rFonts w:ascii="標楷體" w:eastAsia="標楷體" w:hAnsi="標楷體" w:hint="eastAsia"/>
          <w:sz w:val="28"/>
          <w:szCs w:val="28"/>
        </w:rPr>
        <w:t>五</w:t>
      </w:r>
      <w:r w:rsidRPr="0072365C">
        <w:rPr>
          <w:rFonts w:ascii="標楷體" w:eastAsia="標楷體" w:hAnsi="標楷體" w:hint="eastAsia"/>
          <w:sz w:val="28"/>
          <w:szCs w:val="28"/>
        </w:rPr>
        <w:t>)會務及各處室報告：詳如會議資料</w:t>
      </w:r>
    </w:p>
    <w:p w:rsidR="004D2353" w:rsidRDefault="00873C76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(均公佈於本校家長會網站</w:t>
      </w:r>
      <w:r w:rsidR="00933618">
        <w:fldChar w:fldCharType="begin"/>
      </w:r>
      <w:r w:rsidR="00933618">
        <w:instrText xml:space="preserve"> HYPERLINK "http://www.npps.cyc.edu.tw" </w:instrText>
      </w:r>
      <w:r w:rsidR="00933618">
        <w:fldChar w:fldCharType="separate"/>
      </w:r>
      <w:r w:rsidRPr="00965D85">
        <w:rPr>
          <w:rStyle w:val="a4"/>
          <w:rFonts w:ascii="標楷體" w:eastAsia="標楷體" w:hAnsi="標楷體" w:hint="eastAsia"/>
          <w:sz w:val="28"/>
          <w:szCs w:val="28"/>
        </w:rPr>
        <w:t>www.npps.cyc.edu.tw</w:t>
      </w:r>
      <w:r w:rsidR="00933618">
        <w:rPr>
          <w:rStyle w:val="a4"/>
          <w:rFonts w:ascii="標楷體" w:eastAsia="標楷體" w:hAnsi="標楷體"/>
          <w:sz w:val="28"/>
          <w:szCs w:val="28"/>
        </w:rPr>
        <w:fldChar w:fldCharType="end"/>
      </w:r>
      <w:r>
        <w:rPr>
          <w:rFonts w:ascii="標楷體" w:eastAsia="標楷體" w:hAnsi="標楷體" w:hint="eastAsia"/>
          <w:sz w:val="28"/>
          <w:szCs w:val="28"/>
        </w:rPr>
        <w:t>) 請自行參閱</w:t>
      </w:r>
      <w:r w:rsidR="004D2353" w:rsidRPr="0072365C">
        <w:rPr>
          <w:rFonts w:ascii="標楷體" w:eastAsia="標楷體" w:hAnsi="標楷體" w:hint="eastAsia"/>
          <w:sz w:val="28"/>
          <w:szCs w:val="28"/>
        </w:rPr>
        <w:t>。</w:t>
      </w:r>
    </w:p>
    <w:p w:rsidR="00864CEA" w:rsidRDefault="00073454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校長報告：本校</w:t>
      </w:r>
      <w:r w:rsidR="0061254F">
        <w:rPr>
          <w:rFonts w:ascii="標楷體" w:eastAsia="標楷體" w:hAnsi="標楷體" w:hint="eastAsia"/>
          <w:sz w:val="28"/>
          <w:szCs w:val="28"/>
        </w:rPr>
        <w:t>連續多年推動科技自主學習、程式設計、機器人等實作課程，符</w:t>
      </w:r>
    </w:p>
    <w:p w:rsidR="00864CEA" w:rsidRDefault="0061254F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合108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課綱素養</w:t>
      </w:r>
      <w:proofErr w:type="gramEnd"/>
      <w:r>
        <w:rPr>
          <w:rFonts w:ascii="標楷體" w:eastAsia="標楷體" w:hAnsi="標楷體" w:hint="eastAsia"/>
          <w:sz w:val="28"/>
          <w:szCs w:val="28"/>
        </w:rPr>
        <w:t>導向，一切以學生學習為重心。在設備設方面也持續進行改善，</w:t>
      </w:r>
    </w:p>
    <w:p w:rsidR="00073454" w:rsidRPr="0072365C" w:rsidRDefault="0061254F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打造完善的學習空間。此外對</w:t>
      </w:r>
      <w:r w:rsidR="007236CD">
        <w:rPr>
          <w:rFonts w:ascii="標楷體" w:eastAsia="標楷體" w:hAnsi="標楷體" w:hint="eastAsia"/>
          <w:sz w:val="28"/>
          <w:szCs w:val="28"/>
        </w:rPr>
        <w:t>學校</w:t>
      </w:r>
      <w:r>
        <w:rPr>
          <w:rFonts w:ascii="標楷體" w:eastAsia="標楷體" w:hAnsi="標楷體" w:hint="eastAsia"/>
          <w:sz w:val="28"/>
          <w:szCs w:val="28"/>
        </w:rPr>
        <w:t>有</w:t>
      </w:r>
      <w:r w:rsidR="007236CD">
        <w:rPr>
          <w:rFonts w:ascii="標楷體" w:eastAsia="標楷體" w:hAnsi="標楷體" w:hint="eastAsia"/>
          <w:sz w:val="28"/>
          <w:szCs w:val="28"/>
        </w:rPr>
        <w:t>任何建議請不吝提出。</w:t>
      </w:r>
      <w:r w:rsidR="00073454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D2353" w:rsidRPr="0072365C" w:rsidRDefault="004D2353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 xml:space="preserve"> （</w:t>
      </w:r>
      <w:r w:rsidR="00F97111">
        <w:rPr>
          <w:rFonts w:ascii="標楷體" w:eastAsia="標楷體" w:hAnsi="標楷體" w:hint="eastAsia"/>
          <w:sz w:val="28"/>
          <w:szCs w:val="28"/>
        </w:rPr>
        <w:t>六</w:t>
      </w:r>
      <w:r w:rsidRPr="0072365C">
        <w:rPr>
          <w:rFonts w:ascii="標楷體" w:eastAsia="標楷體" w:hAnsi="標楷體" w:hint="eastAsia"/>
          <w:sz w:val="28"/>
          <w:szCs w:val="28"/>
        </w:rPr>
        <w:t>）提案討論：</w:t>
      </w:r>
    </w:p>
    <w:p w:rsidR="004D2353" w:rsidRDefault="004D2353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 xml:space="preserve">        1</w:t>
      </w:r>
      <w:r w:rsidR="00471561">
        <w:rPr>
          <w:rFonts w:ascii="標楷體" w:eastAsia="標楷體" w:hAnsi="標楷體" w:hint="eastAsia"/>
          <w:sz w:val="28"/>
          <w:szCs w:val="28"/>
        </w:rPr>
        <w:t>.</w:t>
      </w:r>
      <w:r w:rsidR="005A60FF">
        <w:rPr>
          <w:rFonts w:ascii="標楷體" w:eastAsia="標楷體" w:hAnsi="標楷體" w:hint="eastAsia"/>
          <w:sz w:val="28"/>
          <w:szCs w:val="28"/>
        </w:rPr>
        <w:t>110</w:t>
      </w:r>
      <w:r w:rsidR="00471561">
        <w:rPr>
          <w:rFonts w:ascii="標楷體" w:eastAsia="標楷體" w:hAnsi="標楷體" w:hint="eastAsia"/>
          <w:sz w:val="28"/>
          <w:szCs w:val="28"/>
        </w:rPr>
        <w:t>學年度</w:t>
      </w:r>
      <w:r w:rsidR="00F14B74">
        <w:rPr>
          <w:rFonts w:ascii="標楷體" w:eastAsia="標楷體" w:hAnsi="標楷體" w:hint="eastAsia"/>
          <w:sz w:val="28"/>
          <w:szCs w:val="28"/>
        </w:rPr>
        <w:t>運動會日期學校定於12月</w:t>
      </w:r>
      <w:r w:rsidR="005A60FF">
        <w:rPr>
          <w:rFonts w:ascii="標楷體" w:eastAsia="標楷體" w:hAnsi="標楷體" w:hint="eastAsia"/>
          <w:sz w:val="28"/>
          <w:szCs w:val="28"/>
        </w:rPr>
        <w:t>2</w:t>
      </w:r>
      <w:r w:rsidR="00864CEA">
        <w:rPr>
          <w:rFonts w:ascii="標楷體" w:eastAsia="標楷體" w:hAnsi="標楷體" w:hint="eastAsia"/>
          <w:sz w:val="28"/>
          <w:szCs w:val="28"/>
        </w:rPr>
        <w:t>5</w:t>
      </w:r>
      <w:r w:rsidR="001E32C4">
        <w:rPr>
          <w:rFonts w:ascii="標楷體" w:eastAsia="標楷體" w:hAnsi="標楷體" w:hint="eastAsia"/>
          <w:sz w:val="28"/>
          <w:szCs w:val="28"/>
        </w:rPr>
        <w:t>日(六)</w:t>
      </w:r>
      <w:r w:rsidR="00F14B74">
        <w:rPr>
          <w:rFonts w:ascii="標楷體" w:eastAsia="標楷體" w:hAnsi="標楷體" w:hint="eastAsia"/>
          <w:sz w:val="28"/>
          <w:szCs w:val="28"/>
        </w:rPr>
        <w:t>是否可行</w:t>
      </w:r>
      <w:r w:rsidR="00471561">
        <w:rPr>
          <w:rFonts w:ascii="標楷體" w:eastAsia="標楷體" w:hAnsi="標楷體" w:hint="eastAsia"/>
          <w:sz w:val="28"/>
          <w:szCs w:val="28"/>
        </w:rPr>
        <w:t>？</w:t>
      </w:r>
    </w:p>
    <w:p w:rsidR="005776F7" w:rsidRDefault="00471561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776F7">
        <w:rPr>
          <w:rFonts w:ascii="標楷體" w:eastAsia="標楷體" w:hAnsi="標楷體" w:hint="eastAsia"/>
          <w:sz w:val="28"/>
          <w:szCs w:val="28"/>
        </w:rPr>
        <w:t>決議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F14B74">
        <w:rPr>
          <w:rFonts w:ascii="標楷體" w:eastAsia="標楷體" w:hAnsi="標楷體" w:hint="eastAsia"/>
          <w:sz w:val="28"/>
          <w:szCs w:val="28"/>
        </w:rPr>
        <w:t>照案通過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D2353" w:rsidRPr="0072365C" w:rsidRDefault="00E95159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776F7">
        <w:rPr>
          <w:rFonts w:ascii="標楷體" w:eastAsia="標楷體" w:hAnsi="標楷體" w:hint="eastAsia"/>
          <w:sz w:val="28"/>
          <w:szCs w:val="28"/>
        </w:rPr>
        <w:t xml:space="preserve">  </w:t>
      </w:r>
      <w:r w:rsidR="00471561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C52E2B" w:rsidRDefault="004D2353" w:rsidP="00864CEA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七、臨時動議：</w:t>
      </w:r>
      <w:r w:rsidR="00127B84">
        <w:rPr>
          <w:rFonts w:ascii="標楷體" w:eastAsia="標楷體" w:hAnsi="標楷體" w:hint="eastAsia"/>
          <w:sz w:val="28"/>
          <w:szCs w:val="28"/>
        </w:rPr>
        <w:t>無</w:t>
      </w:r>
      <w:r w:rsidR="00C52E2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776F7" w:rsidRDefault="005776F7" w:rsidP="00864CEA">
      <w:pPr>
        <w:spacing w:line="440" w:lineRule="exac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:rsidR="008A6D88" w:rsidRDefault="0062234A" w:rsidP="00864CEA">
      <w:pPr>
        <w:spacing w:line="440" w:lineRule="exac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</w:t>
      </w:r>
      <w:r w:rsidR="004D2353" w:rsidRPr="00301E03">
        <w:rPr>
          <w:rFonts w:ascii="標楷體" w:eastAsia="標楷體" w:hAnsi="標楷體" w:hint="eastAsia"/>
          <w:sz w:val="28"/>
          <w:szCs w:val="28"/>
        </w:rPr>
        <w:t>主席結論：</w:t>
      </w:r>
      <w:r w:rsidR="00BF71D4" w:rsidRPr="00301E03">
        <w:rPr>
          <w:rFonts w:ascii="標楷體" w:eastAsia="標楷體" w:hAnsi="標楷體" w:hint="eastAsia"/>
          <w:sz w:val="28"/>
          <w:szCs w:val="28"/>
        </w:rPr>
        <w:t>感謝大家撥空參加本次的</w:t>
      </w:r>
      <w:r w:rsidR="00864CEA">
        <w:rPr>
          <w:rFonts w:ascii="標楷體" w:eastAsia="標楷體" w:hAnsi="標楷體" w:hint="eastAsia"/>
          <w:sz w:val="28"/>
          <w:szCs w:val="28"/>
        </w:rPr>
        <w:t>視訊</w:t>
      </w:r>
      <w:r w:rsidR="00BF71D4" w:rsidRPr="00301E03">
        <w:rPr>
          <w:rFonts w:ascii="標楷體" w:eastAsia="標楷體" w:hAnsi="標楷體" w:hint="eastAsia"/>
          <w:sz w:val="28"/>
          <w:szCs w:val="28"/>
        </w:rPr>
        <w:t>會議</w:t>
      </w:r>
      <w:r w:rsidR="00E55AD4" w:rsidRPr="00301E0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也感謝副會長、常委及各位委員的支持。</w:t>
      </w:r>
      <w:r w:rsidR="007B49F3">
        <w:rPr>
          <w:rFonts w:ascii="標楷體" w:eastAsia="標楷體" w:hAnsi="標楷體" w:hint="eastAsia"/>
          <w:sz w:val="28"/>
          <w:szCs w:val="28"/>
        </w:rPr>
        <w:t>本席宣佈</w:t>
      </w:r>
      <w:r w:rsidR="00BF71D4" w:rsidRPr="00301E03">
        <w:rPr>
          <w:rFonts w:ascii="標楷體" w:eastAsia="標楷體" w:hAnsi="標楷體" w:hint="eastAsia"/>
          <w:sz w:val="28"/>
          <w:szCs w:val="28"/>
        </w:rPr>
        <w:t>會議到此結束</w:t>
      </w:r>
      <w:r w:rsidR="009F2BFA" w:rsidRPr="00301E03">
        <w:rPr>
          <w:rFonts w:ascii="標楷體" w:eastAsia="標楷體" w:hAnsi="標楷體" w:hint="eastAsia"/>
          <w:sz w:val="28"/>
          <w:szCs w:val="28"/>
        </w:rPr>
        <w:t>，祝各</w:t>
      </w:r>
      <w:r w:rsidR="004D2353" w:rsidRPr="00301E03">
        <w:rPr>
          <w:rFonts w:ascii="標楷體" w:eastAsia="標楷體" w:hAnsi="標楷體" w:hint="eastAsia"/>
          <w:sz w:val="28"/>
          <w:szCs w:val="28"/>
        </w:rPr>
        <w:t xml:space="preserve">位平安快樂。 </w:t>
      </w:r>
    </w:p>
    <w:p w:rsidR="008A6D88" w:rsidRPr="00C66C2D" w:rsidRDefault="008A6D88" w:rsidP="008A6D88">
      <w:pPr>
        <w:jc w:val="distribute"/>
        <w:rPr>
          <w:rFonts w:ascii="標楷體" w:eastAsia="標楷體" w:hAnsi="標楷體"/>
          <w:sz w:val="32"/>
          <w:szCs w:val="32"/>
        </w:rPr>
      </w:pPr>
      <w:r w:rsidRPr="00C66C2D">
        <w:rPr>
          <w:rFonts w:ascii="標楷體" w:eastAsia="標楷體" w:hAnsi="標楷體" w:hint="eastAsia"/>
          <w:sz w:val="32"/>
          <w:szCs w:val="32"/>
        </w:rPr>
        <w:lastRenderedPageBreak/>
        <w:t>內埔國小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CC2DB7">
        <w:rPr>
          <w:rFonts w:ascii="標楷體" w:eastAsia="標楷體" w:hAnsi="標楷體" w:hint="eastAsia"/>
          <w:sz w:val="32"/>
          <w:szCs w:val="32"/>
        </w:rPr>
        <w:t>10</w:t>
      </w:r>
      <w:r w:rsidRPr="00C66C2D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>第一學期</w:t>
      </w:r>
      <w:r w:rsidRPr="00C66C2D">
        <w:rPr>
          <w:rFonts w:ascii="標楷體" w:eastAsia="標楷體" w:hAnsi="標楷體" w:hint="eastAsia"/>
          <w:sz w:val="32"/>
          <w:szCs w:val="32"/>
        </w:rPr>
        <w:t>家長</w:t>
      </w:r>
      <w:r>
        <w:rPr>
          <w:rFonts w:ascii="標楷體" w:eastAsia="標楷體" w:hAnsi="標楷體" w:hint="eastAsia"/>
          <w:sz w:val="32"/>
          <w:szCs w:val="32"/>
        </w:rPr>
        <w:t>委員</w:t>
      </w:r>
      <w:r w:rsidRPr="00C66C2D">
        <w:rPr>
          <w:rFonts w:ascii="標楷體" w:eastAsia="標楷體" w:hAnsi="標楷體" w:hint="eastAsia"/>
          <w:sz w:val="32"/>
          <w:szCs w:val="32"/>
        </w:rPr>
        <w:t>會</w:t>
      </w:r>
      <w:r>
        <w:rPr>
          <w:rFonts w:ascii="標楷體" w:eastAsia="標楷體" w:hAnsi="標楷體" w:hint="eastAsia"/>
          <w:sz w:val="32"/>
          <w:szCs w:val="32"/>
        </w:rPr>
        <w:t>教務處報告</w:t>
      </w:r>
    </w:p>
    <w:p w:rsidR="008A6D88" w:rsidRPr="00DC2560" w:rsidRDefault="008A6D88" w:rsidP="008A6D88">
      <w:pPr>
        <w:spacing w:line="480" w:lineRule="exact"/>
        <w:jc w:val="righ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教務處成員</w:t>
      </w:r>
      <w:r w:rsidRPr="00DC2560">
        <w:rPr>
          <w:rFonts w:ascii="標楷體" w:eastAsia="標楷體" w:hAnsi="標楷體" w:hint="eastAsia"/>
          <w:sz w:val="32"/>
          <w:szCs w:val="32"/>
        </w:rPr>
        <w:t>：                                           1</w:t>
      </w:r>
      <w:r w:rsidR="005A60FF" w:rsidRPr="00DC2560">
        <w:rPr>
          <w:rFonts w:ascii="標楷體" w:eastAsia="標楷體" w:hAnsi="標楷體" w:hint="eastAsia"/>
          <w:sz w:val="32"/>
          <w:szCs w:val="32"/>
        </w:rPr>
        <w:t>10</w:t>
      </w:r>
      <w:r w:rsidRPr="00DC2560">
        <w:rPr>
          <w:rFonts w:ascii="標楷體" w:eastAsia="標楷體" w:hAnsi="標楷體" w:hint="eastAsia"/>
          <w:sz w:val="32"/>
          <w:szCs w:val="32"/>
        </w:rPr>
        <w:t>年9月</w:t>
      </w:r>
      <w:r w:rsidR="005A60FF" w:rsidRPr="00DC2560">
        <w:rPr>
          <w:rFonts w:ascii="標楷體" w:eastAsia="標楷體" w:hAnsi="標楷體" w:hint="eastAsia"/>
          <w:sz w:val="32"/>
          <w:szCs w:val="32"/>
        </w:rPr>
        <w:t>24</w:t>
      </w:r>
      <w:r w:rsidRPr="00DC2560">
        <w:rPr>
          <w:rFonts w:ascii="標楷體" w:eastAsia="標楷體" w:hAnsi="標楷體" w:hint="eastAsia"/>
          <w:sz w:val="32"/>
          <w:szCs w:val="32"/>
        </w:rPr>
        <w:t>日</w:t>
      </w:r>
    </w:p>
    <w:p w:rsidR="008A6D88" w:rsidRPr="00DC2560" w:rsidRDefault="008A6D88" w:rsidP="008A6D88">
      <w:pPr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 教務處：張日齊主任  （05-2541008*20   0935823189）</w:t>
      </w:r>
    </w:p>
    <w:p w:rsidR="008A6D88" w:rsidRPr="00DC2560" w:rsidRDefault="008A6D88" w:rsidP="008A6D88">
      <w:pPr>
        <w:spacing w:line="48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教學組：陳如玉組長  （05-2541005*60）</w:t>
      </w:r>
    </w:p>
    <w:p w:rsidR="008A6D88" w:rsidRPr="00DC2560" w:rsidRDefault="008A6D88" w:rsidP="008A6D88">
      <w:pPr>
        <w:spacing w:line="48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資訊組：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張峻嚴組長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 xml:space="preserve">  （05-2541005*34）</w:t>
      </w:r>
    </w:p>
    <w:p w:rsidR="008A6D88" w:rsidRPr="00DC2560" w:rsidRDefault="008A6D88" w:rsidP="008A6D88">
      <w:pPr>
        <w:spacing w:line="48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:rsidR="008A6D88" w:rsidRPr="00DC2560" w:rsidRDefault="008A6D88" w:rsidP="008A6D88">
      <w:pPr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本學期重要推動工作</w:t>
      </w:r>
      <w:r w:rsidRPr="00DC2560">
        <w:rPr>
          <w:rFonts w:ascii="標楷體" w:eastAsia="標楷體" w:hAnsi="標楷體" w:hint="eastAsia"/>
          <w:sz w:val="32"/>
          <w:szCs w:val="32"/>
        </w:rPr>
        <w:t>：</w:t>
      </w:r>
    </w:p>
    <w:p w:rsidR="005A60FF" w:rsidRPr="00DC2560" w:rsidRDefault="008A6D88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</w:t>
      </w:r>
      <w:r w:rsidR="005A60FF" w:rsidRPr="00DC2560">
        <w:rPr>
          <w:rFonts w:ascii="標楷體" w:eastAsia="標楷體" w:hAnsi="標楷體" w:hint="eastAsia"/>
          <w:sz w:val="32"/>
          <w:szCs w:val="32"/>
        </w:rPr>
        <w:t>一、各項閱讀活動推廣：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星期三、五閱讀日(每週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上午7：50-8：30)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唐詩教學(配合國語教學每學年皆有進度)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小學士、小碩士、小博士閱讀制度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(感謝家長會協助推動)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圖書館教育(配合語文教學進行)</w:t>
      </w:r>
    </w:p>
    <w:p w:rsidR="008A6D88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暑期閱讀與寫作營隊(請鼓勵小朋友參加)</w:t>
      </w:r>
    </w:p>
    <w:p w:rsidR="005A60FF" w:rsidRPr="00DC2560" w:rsidRDefault="005A60FF" w:rsidP="005A60FF">
      <w:pPr>
        <w:spacing w:line="480" w:lineRule="exact"/>
        <w:ind w:left="2883" w:hangingChars="900" w:hanging="2883"/>
        <w:jc w:val="both"/>
        <w:rPr>
          <w:rFonts w:ascii="標楷體" w:eastAsia="標楷體" w:hAnsi="標楷體"/>
          <w:b/>
          <w:sz w:val="32"/>
          <w:szCs w:val="32"/>
        </w:rPr>
      </w:pP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二、圖書館開放時間：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每週星期二至五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8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：00-16：30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星期六日8：00-12：00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星期一休館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寒暑假開放星期二至日8：00-12：00(星期一休館)</w:t>
      </w:r>
    </w:p>
    <w:p w:rsidR="005A60FF" w:rsidRPr="00DC2560" w:rsidRDefault="005A60FF" w:rsidP="00DC2560">
      <w:pPr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◎因應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疫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情，目前暫不對外開放，只開放校內學生使用(週一至週五上學時間)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圖書館-社區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共讀站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(網路與查詢更新、有聲書可借閱)</w:t>
      </w:r>
    </w:p>
    <w:p w:rsidR="005A60FF" w:rsidRPr="00DC2560" w:rsidRDefault="00D623BD" w:rsidP="00DC2560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05A229">
            <wp:simplePos x="0" y="0"/>
            <wp:positionH relativeFrom="margin">
              <wp:align>center</wp:align>
            </wp:positionH>
            <wp:positionV relativeFrom="paragraph">
              <wp:posOffset>516890</wp:posOffset>
            </wp:positionV>
            <wp:extent cx="1903730" cy="1428750"/>
            <wp:effectExtent l="0" t="0" r="127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FF"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E662A8A">
            <wp:simplePos x="0" y="0"/>
            <wp:positionH relativeFrom="column">
              <wp:posOffset>4225290</wp:posOffset>
            </wp:positionH>
            <wp:positionV relativeFrom="paragraph">
              <wp:posOffset>516255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FF"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815D115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1819275" cy="1362455"/>
            <wp:effectExtent l="0" t="0" r="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0FF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lastRenderedPageBreak/>
        <w:t>三、課後照顧：110/9/-111/1/生活照顧為主</w:t>
      </w:r>
    </w:p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pPr w:leftFromText="180" w:rightFromText="180" w:vertAnchor="page" w:horzAnchor="margin" w:tblpY="1726"/>
        <w:tblW w:w="880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7"/>
        <w:gridCol w:w="2807"/>
        <w:gridCol w:w="3309"/>
        <w:gridCol w:w="2032"/>
      </w:tblGrid>
      <w:tr w:rsidR="00D623BD" w:rsidRPr="00DC2560" w:rsidTr="00D623BD">
        <w:trPr>
          <w:trHeight w:val="71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班別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科目</w:t>
            </w:r>
          </w:p>
        </w:tc>
        <w:tc>
          <w:tcPr>
            <w:tcW w:w="3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時間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費用</w:t>
            </w:r>
          </w:p>
        </w:tc>
      </w:tr>
      <w:tr w:rsidR="00D623BD" w:rsidRPr="00DC2560" w:rsidTr="00D623BD">
        <w:trPr>
          <w:trHeight w:val="177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proofErr w:type="gramStart"/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spacing w:line="360" w:lineRule="auto"/>
              <w:jc w:val="both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家庭作業寫作</w:t>
            </w:r>
          </w:p>
          <w:p w:rsidR="00D623BD" w:rsidRPr="00DC2560" w:rsidRDefault="00D623BD" w:rsidP="00D623BD">
            <w:pPr>
              <w:widowControl/>
              <w:spacing w:line="360" w:lineRule="auto"/>
              <w:jc w:val="both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團康體能活動</w:t>
            </w:r>
          </w:p>
          <w:p w:rsidR="00D623BD" w:rsidRPr="00DC2560" w:rsidRDefault="00D623BD" w:rsidP="00D623BD">
            <w:pPr>
              <w:widowControl/>
              <w:spacing w:line="360" w:lineRule="auto"/>
              <w:jc w:val="both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生活照顧</w:t>
            </w:r>
          </w:p>
        </w:tc>
        <w:tc>
          <w:tcPr>
            <w:tcW w:w="3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每週一、二、五</w:t>
            </w:r>
          </w:p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下午</w:t>
            </w:r>
            <w:r w:rsidRPr="00DC2560">
              <w:rPr>
                <w:rFonts w:eastAsia="標楷體"/>
                <w:color w:val="000000"/>
                <w:kern w:val="24"/>
                <w:sz w:val="32"/>
                <w:szCs w:val="32"/>
              </w:rPr>
              <w:t>12:40-15:50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ascii="標楷體" w:hAnsi="標楷體" w:hint="eastAsia"/>
                <w:color w:val="000000"/>
                <w:kern w:val="24"/>
                <w:sz w:val="32"/>
                <w:szCs w:val="32"/>
              </w:rPr>
              <w:t>4800</w:t>
            </w:r>
          </w:p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分兩次收費</w:t>
            </w:r>
          </w:p>
        </w:tc>
      </w:tr>
    </w:tbl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四、學習扶助方案：109/9/14-110/1/15 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全校學生參加施測 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學生    →     個案學生    →   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受輔學生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參加測驗         未達標準         參加輔導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開課班別：三、四、五、六年級數學班共6班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        英文中、高年級各1班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授課時間：中、高年級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        每週一、二、四、五下午4：00-4：40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        中、高年級英文 - 每週二、四上午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◎個案學生請務必參加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◎以學生個別進度進行教學，非課業寫作指導</w:t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五、多元學習活動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書法教育(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硬筆字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教學)</w:t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16FA12C">
            <wp:simplePos x="0" y="0"/>
            <wp:positionH relativeFrom="margin">
              <wp:posOffset>3988435</wp:posOffset>
            </wp:positionH>
            <wp:positionV relativeFrom="paragraph">
              <wp:posOffset>405130</wp:posOffset>
            </wp:positionV>
            <wp:extent cx="212217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29" y="21350"/>
                <wp:lineTo x="21329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A3D2F1E">
            <wp:simplePos x="0" y="0"/>
            <wp:positionH relativeFrom="margin">
              <wp:posOffset>1939290</wp:posOffset>
            </wp:positionH>
            <wp:positionV relativeFrom="paragraph">
              <wp:posOffset>424815</wp:posOffset>
            </wp:positionV>
            <wp:extent cx="187134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329" y="21270"/>
                <wp:lineTo x="21329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59BD84A">
            <wp:simplePos x="0" y="0"/>
            <wp:positionH relativeFrom="margin">
              <wp:posOffset>-60960</wp:posOffset>
            </wp:positionH>
            <wp:positionV relativeFrom="paragraph">
              <wp:posOffset>367665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E01D184">
            <wp:simplePos x="0" y="0"/>
            <wp:positionH relativeFrom="margin">
              <wp:posOffset>4387215</wp:posOffset>
            </wp:positionH>
            <wp:positionV relativeFrom="paragraph">
              <wp:posOffset>412115</wp:posOffset>
            </wp:positionV>
            <wp:extent cx="1545590" cy="2057400"/>
            <wp:effectExtent l="0" t="0" r="0" b="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C5A9BFF">
            <wp:simplePos x="0" y="0"/>
            <wp:positionH relativeFrom="column">
              <wp:posOffset>2129790</wp:posOffset>
            </wp:positionH>
            <wp:positionV relativeFrom="paragraph">
              <wp:posOffset>469265</wp:posOffset>
            </wp:positionV>
            <wp:extent cx="2159000" cy="1619250"/>
            <wp:effectExtent l="0" t="0" r="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5B50001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2065655" cy="1533525"/>
            <wp:effectExtent l="0" t="0" r="0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4" cy="154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 w:hint="eastAsia"/>
          <w:b/>
          <w:sz w:val="32"/>
          <w:szCs w:val="32"/>
        </w:rPr>
        <w:t>藝文深耕教學</w:t>
      </w:r>
    </w:p>
    <w:p w:rsidR="00D623BD" w:rsidRPr="00DC2560" w:rsidRDefault="00D623BD" w:rsidP="00D623BD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sz w:val="32"/>
          <w:szCs w:val="32"/>
        </w:rPr>
        <w:t xml:space="preserve">  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科技教育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FA9D6EB">
            <wp:simplePos x="0" y="0"/>
            <wp:positionH relativeFrom="page">
              <wp:align>center</wp:align>
            </wp:positionH>
            <wp:positionV relativeFrom="paragraph">
              <wp:posOffset>561975</wp:posOffset>
            </wp:positionV>
            <wp:extent cx="5700490" cy="227647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9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運算思維、  Scratch程式 、 M BOT 機器人模組、融入資訊課教學、生活科技教學，機器人與科學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寒暑期營隊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數位翻轉教學計畫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智慧教室建置、學生分組與個人學習平(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筆電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)增置-目前校內建置70部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筆電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供教學使用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科技輔助自主學習計畫，結合教育部「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因材網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」應用，協助學生自主學習，並於教學中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融入線上平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台使用與視訊教學。</w:t>
      </w:r>
    </w:p>
    <w:p w:rsidR="00D623BD" w:rsidRPr="00DC2560" w:rsidRDefault="00282AD7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37BB438">
            <wp:simplePos x="0" y="0"/>
            <wp:positionH relativeFrom="margin">
              <wp:align>center</wp:align>
            </wp:positionH>
            <wp:positionV relativeFrom="paragraph">
              <wp:posOffset>487680</wp:posOffset>
            </wp:positionV>
            <wp:extent cx="2173605" cy="1429385"/>
            <wp:effectExtent l="0" t="0" r="0" b="0"/>
            <wp:wrapTight wrapText="bothSides">
              <wp:wrapPolygon edited="0">
                <wp:start x="0" y="0"/>
                <wp:lineTo x="0" y="21303"/>
                <wp:lineTo x="21392" y="21303"/>
                <wp:lineTo x="21392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FA5AF29">
            <wp:simplePos x="0" y="0"/>
            <wp:positionH relativeFrom="margin">
              <wp:posOffset>-114300</wp:posOffset>
            </wp:positionH>
            <wp:positionV relativeFrom="paragraph">
              <wp:posOffset>618490</wp:posOffset>
            </wp:positionV>
            <wp:extent cx="2019935" cy="1298575"/>
            <wp:effectExtent l="0" t="0" r="0" b="0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3BD" w:rsidRPr="00DC2560" w:rsidRDefault="00D623BD" w:rsidP="00282AD7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3745201">
            <wp:simplePos x="0" y="0"/>
            <wp:positionH relativeFrom="margin">
              <wp:posOffset>4159885</wp:posOffset>
            </wp:positionH>
            <wp:positionV relativeFrom="paragraph">
              <wp:posOffset>215265</wp:posOffset>
            </wp:positionV>
            <wp:extent cx="1743075" cy="1407160"/>
            <wp:effectExtent l="0" t="0" r="9525" b="2540"/>
            <wp:wrapTight wrapText="bothSides">
              <wp:wrapPolygon edited="0">
                <wp:start x="0" y="0"/>
                <wp:lineTo x="0" y="21347"/>
                <wp:lineTo x="21482" y="21347"/>
                <wp:lineTo x="21482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lastRenderedPageBreak/>
        <w:t>育樂營活動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英語營  閱讀與寫作  程式學習育樂營活動</w:t>
      </w:r>
    </w:p>
    <w:p w:rsidR="00D623BD" w:rsidRPr="00DC2560" w:rsidRDefault="00282AD7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33F5327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2295525" cy="1718310"/>
            <wp:effectExtent l="0" t="0" r="9525" b="0"/>
            <wp:wrapThrough wrapText="bothSides">
              <wp:wrapPolygon edited="0">
                <wp:start x="0" y="0"/>
                <wp:lineTo x="0" y="21313"/>
                <wp:lineTo x="21510" y="21313"/>
                <wp:lineTo x="21510" y="0"/>
                <wp:lineTo x="0" y="0"/>
              </wp:wrapPolygon>
            </wp:wrapThrough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F7" w:rsidRPr="00DC2560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DE0DBF7">
            <wp:simplePos x="0" y="0"/>
            <wp:positionH relativeFrom="column">
              <wp:posOffset>4368165</wp:posOffset>
            </wp:positionH>
            <wp:positionV relativeFrom="paragraph">
              <wp:posOffset>567055</wp:posOffset>
            </wp:positionV>
            <wp:extent cx="213360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07" y="21326"/>
                <wp:lineTo x="21407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F7" w:rsidRPr="00DC2560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8E76319">
            <wp:simplePos x="0" y="0"/>
            <wp:positionH relativeFrom="column">
              <wp:posOffset>2196465</wp:posOffset>
            </wp:positionH>
            <wp:positionV relativeFrom="paragraph">
              <wp:posOffset>523240</wp:posOffset>
            </wp:positionV>
            <wp:extent cx="227139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3BD" w:rsidRPr="00DC2560">
        <w:rPr>
          <w:rFonts w:ascii="標楷體" w:eastAsia="標楷體" w:hAnsi="標楷體" w:hint="eastAsia"/>
          <w:b/>
          <w:sz w:val="32"/>
          <w:szCs w:val="32"/>
        </w:rPr>
        <w:t>機器人 科學營 陶藝 自造教育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英語教學計畫：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三-六年級 每週英語授課3節(含彈性英語1節-ICRT聽力練習課程)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每週二、四中午與中華民國婦幼關懷協會合作20位學生接受遠距教學輔導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寒暑假辦理假日英語營活動(中、高年級)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</w:t>
      </w:r>
      <w:proofErr w:type="spellStart"/>
      <w:r w:rsidRPr="00DC2560">
        <w:rPr>
          <w:rFonts w:ascii="標楷體" w:eastAsia="標楷體" w:hAnsi="標楷體" w:hint="eastAsia"/>
          <w:sz w:val="32"/>
          <w:szCs w:val="32"/>
        </w:rPr>
        <w:t>CoolEnglish</w:t>
      </w:r>
      <w:proofErr w:type="spellEnd"/>
      <w:r w:rsidRPr="00DC2560">
        <w:rPr>
          <w:rFonts w:ascii="標楷體" w:eastAsia="標楷體" w:hAnsi="標楷體" w:hint="eastAsia"/>
          <w:sz w:val="32"/>
          <w:szCs w:val="32"/>
        </w:rPr>
        <w:t>英語平台教學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六、多元評量規劃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每次學習評量為多元評量(教師每學期初進行規劃)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定期紙筆測驗與平時多元評量各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佔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50％，多元評量評分內容與比例由各學年規劃。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學期作文納入1次定期評量中實施，培養學生寫作能力。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各領域定期評量題型，提高文字題比例，以提升學生閱讀力。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四年級英文於第一學期納入定期評量計分，三年級英文於第二學期納入定期評量計分。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本學期開始每階段評量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列前三名，取成績優良學生三名、進步學生二名給獎。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教育部十二年國教網頁：</w:t>
      </w:r>
      <w:r w:rsidRPr="00DC2560">
        <w:rPr>
          <w:rFonts w:ascii="標楷體" w:eastAsia="標楷體" w:hAnsi="標楷體"/>
          <w:sz w:val="32"/>
          <w:szCs w:val="32"/>
        </w:rPr>
        <w:t>https://12basic.edu.tw/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嘉義縣十二年國教網頁：</w:t>
      </w:r>
      <w:r w:rsidRPr="00DC2560">
        <w:rPr>
          <w:rFonts w:ascii="標楷體" w:eastAsia="標楷體" w:hAnsi="標楷體"/>
          <w:sz w:val="32"/>
          <w:szCs w:val="32"/>
        </w:rPr>
        <w:t>http://12basic.cyc.edu.tw/</w:t>
      </w:r>
    </w:p>
    <w:p w:rsidR="00D623BD" w:rsidRPr="00282AD7" w:rsidRDefault="00D623BD" w:rsidP="00282AD7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</w:p>
    <w:p w:rsidR="00D623BD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D623BD">
        <w:rPr>
          <w:rFonts w:ascii="標楷體" w:eastAsia="標楷體" w:hAnsi="標楷體" w:hint="eastAsia"/>
          <w:b/>
          <w:sz w:val="28"/>
          <w:szCs w:val="28"/>
        </w:rPr>
        <w:t>陪伴、傾聽是最好的教養方式</w:t>
      </w:r>
    </w:p>
    <w:p w:rsidR="00D623BD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8A6D88" w:rsidRPr="00B26E95" w:rsidRDefault="008A6D88" w:rsidP="00DC2560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26E95">
        <w:rPr>
          <w:rFonts w:ascii="標楷體" w:eastAsia="標楷體" w:hAnsi="標楷體" w:hint="eastAsia"/>
          <w:b/>
          <w:sz w:val="28"/>
          <w:szCs w:val="28"/>
        </w:rPr>
        <w:lastRenderedPageBreak/>
        <w:t>內埔國小1</w:t>
      </w:r>
      <w:r w:rsidR="00DC2560">
        <w:rPr>
          <w:rFonts w:ascii="標楷體" w:eastAsia="標楷體" w:hAnsi="標楷體" w:hint="eastAsia"/>
          <w:b/>
          <w:sz w:val="28"/>
          <w:szCs w:val="28"/>
        </w:rPr>
        <w:t>10</w:t>
      </w:r>
      <w:r w:rsidRPr="00B26E95">
        <w:rPr>
          <w:rFonts w:ascii="標楷體" w:eastAsia="標楷體" w:hAnsi="標楷體" w:hint="eastAsia"/>
          <w:b/>
          <w:sz w:val="28"/>
          <w:szCs w:val="28"/>
        </w:rPr>
        <w:t>學年度第一學期</w:t>
      </w:r>
      <w:r>
        <w:rPr>
          <w:rFonts w:ascii="標楷體" w:eastAsia="標楷體" w:hAnsi="標楷體" w:hint="eastAsia"/>
          <w:b/>
          <w:sz w:val="28"/>
          <w:szCs w:val="28"/>
        </w:rPr>
        <w:t xml:space="preserve">家長座談會   </w:t>
      </w:r>
      <w:r w:rsidRPr="00B26E95">
        <w:rPr>
          <w:rFonts w:ascii="標楷體" w:eastAsia="標楷體" w:hAnsi="標楷體" w:hint="eastAsia"/>
          <w:b/>
          <w:sz w:val="28"/>
          <w:szCs w:val="28"/>
        </w:rPr>
        <w:t>學</w:t>
      </w:r>
      <w:proofErr w:type="gramStart"/>
      <w:r w:rsidRPr="00B26E95">
        <w:rPr>
          <w:rFonts w:ascii="標楷體" w:eastAsia="標楷體" w:hAnsi="標楷體" w:hint="eastAsia"/>
          <w:b/>
          <w:sz w:val="28"/>
          <w:szCs w:val="28"/>
        </w:rPr>
        <w:t>務</w:t>
      </w:r>
      <w:proofErr w:type="gramEnd"/>
      <w:r w:rsidRPr="00B26E95">
        <w:rPr>
          <w:rFonts w:ascii="標楷體" w:eastAsia="標楷體" w:hAnsi="標楷體" w:hint="eastAsia"/>
          <w:b/>
          <w:sz w:val="28"/>
          <w:szCs w:val="28"/>
        </w:rPr>
        <w:t>處報告資料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學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 xml:space="preserve">主任：何景翔2541005#30  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訓育組長：朱紹謙2541005#49</w:t>
      </w:r>
    </w:p>
    <w:p w:rsid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護 理 師：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朱芯儀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2541005#19</w:t>
      </w:r>
    </w:p>
    <w:p w:rsidR="00282AD7" w:rsidRPr="00DC2560" w:rsidRDefault="00282AD7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8A6D88" w:rsidP="00DC2560">
      <w:pPr>
        <w:pStyle w:val="ac"/>
        <w:numPr>
          <w:ilvl w:val="0"/>
          <w:numId w:val="23"/>
        </w:numPr>
        <w:spacing w:line="460" w:lineRule="exact"/>
        <w:ind w:leftChars="0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學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處重點推動工作</w:t>
      </w:r>
    </w:p>
    <w:p w:rsidR="00DC2560" w:rsidRPr="00DC2560" w:rsidRDefault="00DC2560" w:rsidP="00DC2560">
      <w:pPr>
        <w:pStyle w:val="ac"/>
        <w:spacing w:line="460" w:lineRule="exact"/>
        <w:ind w:leftChars="0" w:left="720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防疫須知--把握原則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1.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量額溫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：每天2次(導師時間/午休起床)，並記錄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2.帶口罩：除了吃飯、喝水外(隔板)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3.勤洗手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4.少接觸：保持社交距離(室內1.5公尺80人、室外1公尺300人，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       遊樂設施暫不對內、外學生民眾使用。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5.多消毒：每天三次(早上/飯後/下午掃地時間)，並記錄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6.固定座位：科任課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換班級需消毒</w:t>
      </w:r>
      <w:proofErr w:type="gramEnd"/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7.生病不上學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8.家長不入校：除非有必要，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需實名制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，目前僅對外開放操場供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社區民眾使用</w:t>
      </w:r>
    </w:p>
    <w:p w:rsidR="008A6D88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9.通風：</w:t>
      </w:r>
    </w:p>
    <w:p w:rsidR="008A6D88" w:rsidRPr="00DC2560" w:rsidRDefault="008A6D88" w:rsidP="008A6D88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8A6D88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重要行事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1.游泳教學：9月23日-10月29日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2.班親會：以視訊方式進行，日期為9/22-10/1，以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       各班老師自行跟家長約定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3.親職講座：10月中旬(星期五)晚上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4.10/28秋季遠足</w:t>
      </w:r>
    </w:p>
    <w:p w:rsidR="008A6D88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5.運動會：12/25，12/27補休</w:t>
      </w:r>
    </w:p>
    <w:p w:rsidR="008A6D88" w:rsidRPr="00DC2560" w:rsidRDefault="008A6D88" w:rsidP="008A6D88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8A6D88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8A6D88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lastRenderedPageBreak/>
        <w:t>█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110學年度第一學學期社團活動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（一）週三國樂、足球、美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勞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：110/9/15-/12/29，預計進行13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週</w:t>
      </w:r>
      <w:proofErr w:type="gramEnd"/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(二) 週二/四足球進階：110/9/14至111/1/4，預計上25節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（三）週六美術： 110/9/18至110/12/25，預計進行13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週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。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(四) 週六國樂：110/9/11至110/12/11，預計進行11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週</w:t>
      </w:r>
      <w:proofErr w:type="gramEnd"/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(五) 週二太鼓：110/9/28至111/1/4，預計進行13次。</w:t>
      </w:r>
    </w:p>
    <w:p w:rsidR="00DC2560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●社團收費：國樂(進階2000元、初階1600元)、美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勞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1200元</w:t>
      </w:r>
    </w:p>
    <w:p w:rsidR="008A6D88" w:rsidRPr="00DC2560" w:rsidRDefault="00DC2560" w:rsidP="00DC2560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         足球700元、美術700元、籃球700元</w:t>
      </w:r>
    </w:p>
    <w:p w:rsidR="008A6D88" w:rsidRPr="00DC2560" w:rsidRDefault="008A6D88" w:rsidP="008A6D88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</w:p>
    <w:p w:rsidR="007C4215" w:rsidRPr="00DC2560" w:rsidRDefault="007C4215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各項補助、獎助學金申請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一、教育儲蓄專戶、邱樹根獎助學金：學雜費、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待辦待收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、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    社團、課後照顧......)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二、學產基金(低收入戶)：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三、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大樹獎助學金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：每班1名1000元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四、竹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崎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結緣社：低、中低收入，每名600元、智育優等。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五、學產急難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慰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助金：直屬親屬重大疾病、身故。</w:t>
      </w:r>
    </w:p>
    <w:p w:rsidR="00DC2560" w:rsidRPr="00DC2560" w:rsidRDefault="00DC2560" w:rsidP="00DC256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六、其他：等公文</w:t>
      </w:r>
    </w:p>
    <w:p w:rsidR="007C4215" w:rsidRDefault="007C4215" w:rsidP="008A6D88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7C4215" w:rsidRDefault="00BD1427" w:rsidP="008A6D88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生活作息及上學、放學時間、服裝儀容規定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1559"/>
        <w:gridCol w:w="1559"/>
        <w:gridCol w:w="1276"/>
        <w:gridCol w:w="1843"/>
        <w:gridCol w:w="1916"/>
      </w:tblGrid>
      <w:tr w:rsidR="00BD1427" w:rsidRPr="00BD1427" w:rsidTr="00BD1427">
        <w:trPr>
          <w:trHeight w:val="136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 </w:t>
            </w:r>
          </w:p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上學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低年級</w:t>
            </w:r>
          </w:p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放學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中高年級</w:t>
            </w:r>
          </w:p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放學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穿著服裝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1427">
              <w:rPr>
                <w:rFonts w:ascii="標楷體" w:eastAsia="標楷體" w:hAnsi="標楷體"/>
                <w:sz w:val="32"/>
                <w:szCs w:val="32"/>
              </w:rPr>
              <w:t>備註</w:t>
            </w:r>
          </w:p>
        </w:tc>
      </w:tr>
      <w:tr w:rsidR="00BD1427" w:rsidRPr="00BD1427" w:rsidTr="00BD1427">
        <w:trPr>
          <w:trHeight w:val="67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星期一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7:10-7:30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12:40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制服/運動服</w:t>
            </w:r>
          </w:p>
        </w:tc>
        <w:tc>
          <w:tcPr>
            <w:tcW w:w="1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如果參加課後學習或社團，放學時間為15:50</w:t>
            </w:r>
          </w:p>
        </w:tc>
      </w:tr>
      <w:tr w:rsidR="00BD1427" w:rsidRPr="00BD1427" w:rsidTr="00BD1427">
        <w:trPr>
          <w:trHeight w:val="67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星期二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7:10-7:30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12:40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制服/運動服</w:t>
            </w: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D1427" w:rsidRPr="00BD1427" w:rsidTr="00BD1427">
        <w:trPr>
          <w:trHeight w:val="67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星期三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7:10-7:30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12:40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12:40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便服</w:t>
            </w: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D1427" w:rsidRPr="00BD1427" w:rsidTr="00BD1427">
        <w:trPr>
          <w:trHeight w:val="67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星期四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7:10-7:30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b/>
                <w:bCs/>
                <w:i/>
                <w:iCs/>
                <w:sz w:val="28"/>
                <w:szCs w:val="28"/>
                <w:u w:val="single"/>
              </w:rPr>
              <w:t>15:50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制服/運動服</w:t>
            </w: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D1427" w:rsidRPr="00BD1427" w:rsidTr="00BD1427">
        <w:trPr>
          <w:trHeight w:val="67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星期五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7:10-7:30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12:40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1427">
              <w:rPr>
                <w:rFonts w:ascii="標楷體" w:eastAsia="標楷體" w:hAnsi="標楷體"/>
                <w:sz w:val="28"/>
                <w:szCs w:val="28"/>
              </w:rPr>
              <w:t>制服/運動服</w:t>
            </w: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D1427" w:rsidRPr="00BD1427" w:rsidRDefault="00BD1427" w:rsidP="00BD1427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D1427" w:rsidRDefault="00BD1427" w:rsidP="008A6D88">
      <w:pPr>
        <w:spacing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lastRenderedPageBreak/>
        <w:t>*備註：本校學生穿著以白色上衣深色褲子為主，逢體育課時則以運動服為主，另週三則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以穿搭便服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，此外並無硬性規定，一切穿著之服裝，以保健、舒適及合身為原則，並應注意整齊清潔。</w:t>
      </w: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家長接送：防疫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期間，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為了維護學生安全及確保交通順暢，家長接送請配合本校防疫規定。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)學童上、下學接送地點：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1.機車：校門口、籃球場、廚房旁（禁止從斜坡上去）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2.汽車：校門口、籃球場(中間球場為123年級接送區)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(二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雨天放學：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1.未帶傘學生則集合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在主玄關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，請家長帶雨具前來接回。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2.下午多雨，鼓勵學生隨時攜帶雨具，以備不時之需，亦避免家長的辛勞。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█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請假程序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)外出：特別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事宜需離校外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出，請務必事先告知導師或打電話到辦公室，約定在籃球場或校門口接送。</w:t>
      </w: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(二)請假：如病假或其他原因無法到校上課，請事先與級任導師聯繫，或致電學校由學校同仁轉達。</w:t>
      </w: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█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行動載具使用規範：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1.需先向訓育組索取申請表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2.學生攜帶行動載具(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需貼上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姓名貼或做記號)在進入學校前須轉換為靜音模式或關機，並交由各班導師保管，不得影響教學與學習；下課時如有需求需向級任導師告之後使用，用畢在行轉換為靜音模式或關機。</w:t>
      </w:r>
    </w:p>
    <w:p w:rsidR="00BD1427" w:rsidRP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Default="00BD1427" w:rsidP="00BD1427">
      <w:pPr>
        <w:pStyle w:val="ac"/>
        <w:numPr>
          <w:ilvl w:val="0"/>
          <w:numId w:val="15"/>
        </w:numPr>
        <w:spacing w:line="440" w:lineRule="exact"/>
        <w:ind w:leftChars="0"/>
        <w:rPr>
          <w:rFonts w:ascii="標楷體" w:eastAsia="標楷體" w:hAnsi="標楷體"/>
          <w:sz w:val="32"/>
          <w:szCs w:val="32"/>
        </w:rPr>
      </w:pPr>
      <w:r w:rsidRPr="00BD1427">
        <w:rPr>
          <w:rFonts w:ascii="標楷體" w:eastAsia="標楷體" w:hAnsi="標楷體" w:hint="eastAsia"/>
          <w:sz w:val="32"/>
          <w:szCs w:val="32"/>
        </w:rPr>
        <w:t>志工招募：歡迎加入志工行列(導護、故事、環境整潔、資源回收、花木檢修、幼兒園志工、</w:t>
      </w:r>
      <w:proofErr w:type="gramStart"/>
      <w:r w:rsidRPr="00BD1427">
        <w:rPr>
          <w:rFonts w:ascii="標楷體" w:eastAsia="標楷體" w:hAnsi="標楷體" w:hint="eastAsia"/>
          <w:sz w:val="32"/>
          <w:szCs w:val="32"/>
        </w:rPr>
        <w:t>夜光志工</w:t>
      </w:r>
      <w:proofErr w:type="gramEnd"/>
      <w:r w:rsidRPr="00BD1427">
        <w:rPr>
          <w:rFonts w:ascii="標楷體" w:eastAsia="標楷體" w:hAnsi="標楷體" w:hint="eastAsia"/>
          <w:sz w:val="32"/>
          <w:szCs w:val="32"/>
        </w:rPr>
        <w:t>、機動支援。)</w:t>
      </w: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BD1427" w:rsidRDefault="00BD1427" w:rsidP="00BD1427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:rsidR="008A6D88" w:rsidRPr="008A01A7" w:rsidRDefault="008A6D88" w:rsidP="008A01A7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8A01A7">
        <w:rPr>
          <w:rFonts w:ascii="標楷體" w:eastAsia="標楷體" w:hAnsi="標楷體" w:hint="eastAsia"/>
          <w:sz w:val="36"/>
          <w:szCs w:val="36"/>
        </w:rPr>
        <w:lastRenderedPageBreak/>
        <w:t>竹崎鄉內埔國小</w:t>
      </w:r>
      <w:r w:rsidR="00BD1427" w:rsidRPr="008A01A7">
        <w:rPr>
          <w:rFonts w:ascii="標楷體" w:eastAsia="標楷體" w:hAnsi="標楷體" w:hint="eastAsia"/>
          <w:sz w:val="36"/>
          <w:szCs w:val="36"/>
        </w:rPr>
        <w:t>110</w:t>
      </w:r>
      <w:r w:rsidRPr="008A01A7">
        <w:rPr>
          <w:rFonts w:ascii="標楷體" w:eastAsia="標楷體" w:hAnsi="標楷體" w:hint="eastAsia"/>
          <w:sz w:val="36"/>
          <w:szCs w:val="36"/>
        </w:rPr>
        <w:t>學年度第1學期家長大會總務處報告</w:t>
      </w:r>
    </w:p>
    <w:p w:rsidR="008A6D88" w:rsidRDefault="008A6D88" w:rsidP="008A6D88">
      <w:pPr>
        <w:widowControl/>
        <w:rPr>
          <w:rFonts w:ascii="標楷體" w:eastAsia="標楷體" w:hAnsi="標楷體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業務報告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總務主任：李明峰 2541005-50    事務組長：林一偉 2541005-14    工友：曾添進  黃玉如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1.處室工作理念：「總」是服「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」到各「處」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2.工作內容：支援教學、環境規劃、經費執行、收費、配合校務發展計畫規劃各年度工程、校園修繕、門禁管理、遊戲場管理、校產維護管理等、校園綠美化…等。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一、教室設備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 xml:space="preserve">1.班級數：11班  學生數168人   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 xml:space="preserve">2.校舍：校舍成日字形     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8A01A7">
        <w:rPr>
          <w:rFonts w:ascii="標楷體" w:eastAsia="標楷體" w:hAnsi="標楷體" w:hint="eastAsia"/>
          <w:sz w:val="32"/>
          <w:szCs w:val="32"/>
        </w:rPr>
        <w:t>3.普通教室：11班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4.專科教室：自然教室2、英語教室1、音樂教室1、電腦教室1、美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勞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教室2、資源班1、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樂活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站1。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 xml:space="preserve">5.另有力學堂、視聽教室、會議室、國樂教室等等，學生學習環境設備優良。 </w:t>
      </w:r>
    </w:p>
    <w:p w:rsidR="008A6D88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6.目前學校遊樂器材、視聽教室、廚房設備皆改善完成，設備完善。電力改善及冷氣裝設等工程改善教學環境預計12月之前完成，明年五月能夠達成班班有冷氣的目標，讓學生有舒適的學習環境。</w:t>
      </w:r>
    </w:p>
    <w:p w:rsidR="008A6D88" w:rsidRDefault="008A6D88" w:rsidP="008A01A7">
      <w:pPr>
        <w:widowControl/>
        <w:spacing w:line="480" w:lineRule="exact"/>
        <w:rPr>
          <w:rFonts w:ascii="標楷體" w:eastAsia="標楷體" w:hAnsi="標楷體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二、教學設備：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1.目前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每班皆有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65吋觸控式液晶銀幕，能夠讓老師使用，透過互動式教學更增加學習效益，情境教學更到位。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2.每班也有投影機及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布幕可共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教師教學使用。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3.各專科教室教學設備完善。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4.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曾南居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紀念圖書館約有2萬餘冊藏書，並榮獲全國最美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共讀站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績優學校，歡迎有空到圖書館親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子共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讀。</w:t>
      </w:r>
    </w:p>
    <w:p w:rsidR="008A01A7" w:rsidRDefault="008A01A7" w:rsidP="008A6D88">
      <w:pPr>
        <w:widowControl/>
        <w:rPr>
          <w:rFonts w:ascii="標楷體" w:eastAsia="標楷體" w:hAnsi="標楷體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lastRenderedPageBreak/>
        <w:t>三、內埔國小家長會</w:t>
      </w:r>
    </w:p>
    <w:p w:rsidR="008A6D88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內埔國小歷屆家長會不論在學校軟硬體的建設、扮演親師溝通的橋梁以及協助校務的推展上均發揮最大的功能。有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鑑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>於學校補助經費有限，舉凡校慶活動、校內社團、校外競賽、校內學生獎助學金、軟硬體設備增設、弱勢關懷經費等等，都有賴學校家長委員會及地方熱心人士傾力相助，出錢出力，才得以圓滿達成，請家長踴躍參加家長委員會，共同打造一個最優質的內埔學園。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教育儲蓄戶宣導：扶助弱勢學生順利就學，補助學生代收代辦費、餐費及教育生活費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戶名：嘉義縣竹崎鄉內埔國民小學教育儲蓄戶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銀行代碼：</w:t>
      </w:r>
      <w:r w:rsidRPr="008A01A7">
        <w:rPr>
          <w:rFonts w:ascii="標楷體" w:eastAsia="標楷體" w:hAnsi="標楷體" w:hint="eastAsia"/>
          <w:sz w:val="32"/>
          <w:szCs w:val="32"/>
        </w:rPr>
        <w:tab/>
        <w:t>6170149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代理公庫金融機構名稱(分行)：</w:t>
      </w:r>
      <w:r w:rsidRPr="008A01A7">
        <w:rPr>
          <w:rFonts w:ascii="標楷體" w:eastAsia="標楷體" w:hAnsi="標楷體" w:hint="eastAsia"/>
          <w:sz w:val="32"/>
          <w:szCs w:val="32"/>
        </w:rPr>
        <w:tab/>
        <w:t>嘉義縣竹</w:t>
      </w:r>
      <w:proofErr w:type="gramStart"/>
      <w:r w:rsidRPr="008A01A7">
        <w:rPr>
          <w:rFonts w:ascii="標楷體" w:eastAsia="標楷體" w:hAnsi="標楷體" w:hint="eastAsia"/>
          <w:sz w:val="32"/>
          <w:szCs w:val="32"/>
        </w:rPr>
        <w:t>崎</w:t>
      </w:r>
      <w:proofErr w:type="gramEnd"/>
      <w:r w:rsidRPr="008A01A7">
        <w:rPr>
          <w:rFonts w:ascii="標楷體" w:eastAsia="標楷體" w:hAnsi="標楷體" w:hint="eastAsia"/>
          <w:sz w:val="32"/>
          <w:szCs w:val="32"/>
        </w:rPr>
        <w:t xml:space="preserve">地區農會　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 xml:space="preserve">學校專戶帳號：00149160095801　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 xml:space="preserve">本校網站  www.npps.cyc.edu.tw  左列下點選 教育儲蓄專戶  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D6357D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家長會經費收入支出(109年8月1日~110年7月31日)</w:t>
      </w:r>
    </w:p>
    <w:p w:rsidR="00D6357D" w:rsidRDefault="00D6357D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收入156</w:t>
      </w:r>
      <w:r>
        <w:rPr>
          <w:rFonts w:ascii="標楷體" w:eastAsia="標楷體" w:hAnsi="標楷體"/>
          <w:sz w:val="32"/>
          <w:szCs w:val="32"/>
        </w:rPr>
        <w:t>,</w:t>
      </w:r>
      <w:r>
        <w:rPr>
          <w:rFonts w:ascii="標楷體" w:eastAsia="標楷體" w:hAnsi="標楷體" w:hint="eastAsia"/>
          <w:sz w:val="32"/>
          <w:szCs w:val="32"/>
        </w:rPr>
        <w:t>863元   支出204</w:t>
      </w:r>
      <w:r>
        <w:rPr>
          <w:rFonts w:ascii="標楷體" w:eastAsia="標楷體" w:hAnsi="標楷體"/>
          <w:sz w:val="32"/>
          <w:szCs w:val="32"/>
        </w:rPr>
        <w:t>,</w:t>
      </w:r>
      <w:r>
        <w:rPr>
          <w:rFonts w:ascii="標楷體" w:eastAsia="標楷體" w:hAnsi="標楷體" w:hint="eastAsia"/>
          <w:sz w:val="32"/>
          <w:szCs w:val="32"/>
        </w:rPr>
        <w:t>617元    結餘539,163元</w:t>
      </w:r>
    </w:p>
    <w:p w:rsidR="00D6357D" w:rsidRDefault="00D6357D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預估110年學年度支出(110年8月1日~111年7月31日)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1.上下學期獎學金支出約28,500元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2.比賽車資和獎金(語文競賽、音樂比賽和體育競賽)約15,000元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3.志工會議和聚餐約5000元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4.校慶運動會支出約65,000元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5.各界花圈約8000元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6.內埔風華約40,000元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7.雜支約40,000元</w:t>
      </w:r>
    </w:p>
    <w:p w:rsidR="00CC2DB7" w:rsidRPr="00DB346D" w:rsidRDefault="00CC2DB7" w:rsidP="00DB346D">
      <w:pPr>
        <w:rPr>
          <w:rFonts w:ascii="標楷體" w:eastAsia="標楷體" w:hAnsi="標楷體"/>
          <w:sz w:val="28"/>
          <w:szCs w:val="28"/>
        </w:rPr>
      </w:pPr>
    </w:p>
    <w:sectPr w:rsidR="00CC2DB7" w:rsidRPr="00DB346D" w:rsidSect="000F49FD">
      <w:pgSz w:w="11906" w:h="16838"/>
      <w:pgMar w:top="851" w:right="1134" w:bottom="79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9B6" w:rsidRDefault="007429B6" w:rsidP="00ED5502">
      <w:r>
        <w:separator/>
      </w:r>
    </w:p>
  </w:endnote>
  <w:endnote w:type="continuationSeparator" w:id="0">
    <w:p w:rsidR="007429B6" w:rsidRDefault="007429B6" w:rsidP="00ED5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9B6" w:rsidRDefault="007429B6" w:rsidP="00ED5502">
      <w:r>
        <w:separator/>
      </w:r>
    </w:p>
  </w:footnote>
  <w:footnote w:type="continuationSeparator" w:id="0">
    <w:p w:rsidR="007429B6" w:rsidRDefault="007429B6" w:rsidP="00ED5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43B6"/>
    <w:multiLevelType w:val="hybridMultilevel"/>
    <w:tmpl w:val="11B46F98"/>
    <w:lvl w:ilvl="0" w:tplc="942C01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9248D0"/>
    <w:multiLevelType w:val="hybridMultilevel"/>
    <w:tmpl w:val="8E68A33E"/>
    <w:lvl w:ilvl="0" w:tplc="5D2CEE4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2" w15:restartNumberingAfterBreak="0">
    <w:nsid w:val="1DE63B03"/>
    <w:multiLevelType w:val="hybridMultilevel"/>
    <w:tmpl w:val="4AB8E068"/>
    <w:lvl w:ilvl="0" w:tplc="AD14753C">
      <w:start w:val="9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DF16F17"/>
    <w:multiLevelType w:val="hybridMultilevel"/>
    <w:tmpl w:val="418C1F5E"/>
    <w:lvl w:ilvl="0" w:tplc="9366321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F232943"/>
    <w:multiLevelType w:val="hybridMultilevel"/>
    <w:tmpl w:val="8B0CDA68"/>
    <w:lvl w:ilvl="0" w:tplc="B13A72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E010AF0"/>
    <w:multiLevelType w:val="hybridMultilevel"/>
    <w:tmpl w:val="9D6CD984"/>
    <w:lvl w:ilvl="0" w:tplc="33720D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846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CBA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3672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AA66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E63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BA8F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8E3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EED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23E60"/>
    <w:multiLevelType w:val="hybridMultilevel"/>
    <w:tmpl w:val="1FAC8BC2"/>
    <w:lvl w:ilvl="0" w:tplc="441E9C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70C1836">
      <w:start w:val="1"/>
      <w:numFmt w:val="taiwaneseCountingThousand"/>
      <w:lvlText w:val="（%2）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 w:tplc="1F404E9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38959E8"/>
    <w:multiLevelType w:val="hybridMultilevel"/>
    <w:tmpl w:val="892E166C"/>
    <w:lvl w:ilvl="0" w:tplc="DDCEB0F0">
      <w:start w:val="1"/>
      <w:numFmt w:val="taiwaneseCountingThousand"/>
      <w:lvlText w:val="（%1）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5F50E7"/>
    <w:multiLevelType w:val="hybridMultilevel"/>
    <w:tmpl w:val="E45E782C"/>
    <w:lvl w:ilvl="0" w:tplc="A22E4D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52A2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E0E5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CE8A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64C4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C2FD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74F6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480F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C23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C1842"/>
    <w:multiLevelType w:val="hybridMultilevel"/>
    <w:tmpl w:val="1EE6B672"/>
    <w:lvl w:ilvl="0" w:tplc="2286F5E6">
      <w:start w:val="1"/>
      <w:numFmt w:val="taiwaneseCountingThousand"/>
      <w:lvlText w:val="第%1章"/>
      <w:lvlJc w:val="left"/>
      <w:pPr>
        <w:ind w:left="1044" w:hanging="10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F71E06"/>
    <w:multiLevelType w:val="hybridMultilevel"/>
    <w:tmpl w:val="5CE08C70"/>
    <w:lvl w:ilvl="0" w:tplc="A96C2B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 w15:restartNumberingAfterBreak="0">
    <w:nsid w:val="40F2436E"/>
    <w:multiLevelType w:val="hybridMultilevel"/>
    <w:tmpl w:val="88523CC0"/>
    <w:lvl w:ilvl="0" w:tplc="262CA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4B47A85"/>
    <w:multiLevelType w:val="hybridMultilevel"/>
    <w:tmpl w:val="0AA48D0E"/>
    <w:lvl w:ilvl="0" w:tplc="B0DA4122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428AF4DC">
      <w:start w:val="1"/>
      <w:numFmt w:val="taiwaneseCountingThousand"/>
      <w:lvlText w:val="（%2）"/>
      <w:lvlJc w:val="left"/>
      <w:pPr>
        <w:tabs>
          <w:tab w:val="num" w:pos="2115"/>
        </w:tabs>
        <w:ind w:left="2115" w:hanging="855"/>
      </w:pPr>
      <w:rPr>
        <w:rFonts w:hint="default"/>
      </w:rPr>
    </w:lvl>
    <w:lvl w:ilvl="2" w:tplc="B68ED4AA">
      <w:start w:val="1"/>
      <w:numFmt w:val="taiwaneseCountingThousand"/>
      <w:lvlText w:val="（%3）"/>
      <w:lvlJc w:val="left"/>
      <w:pPr>
        <w:tabs>
          <w:tab w:val="num" w:pos="2715"/>
        </w:tabs>
        <w:ind w:left="2715" w:hanging="855"/>
      </w:pPr>
      <w:rPr>
        <w:rFonts w:eastAsia="標楷體" w:hint="eastAsia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3" w15:restartNumberingAfterBreak="0">
    <w:nsid w:val="4C9D5768"/>
    <w:multiLevelType w:val="hybridMultilevel"/>
    <w:tmpl w:val="E502382E"/>
    <w:lvl w:ilvl="0" w:tplc="AD14753C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D0F73D1"/>
    <w:multiLevelType w:val="hybridMultilevel"/>
    <w:tmpl w:val="2C226BCA"/>
    <w:lvl w:ilvl="0" w:tplc="471A0EE0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26B1A08"/>
    <w:multiLevelType w:val="hybridMultilevel"/>
    <w:tmpl w:val="0B9825A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8073AF7"/>
    <w:multiLevelType w:val="hybridMultilevel"/>
    <w:tmpl w:val="B060FF2A"/>
    <w:lvl w:ilvl="0" w:tplc="04090003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5C40475E"/>
    <w:multiLevelType w:val="multilevel"/>
    <w:tmpl w:val="0B9825A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C7E064B"/>
    <w:multiLevelType w:val="hybridMultilevel"/>
    <w:tmpl w:val="F764555C"/>
    <w:lvl w:ilvl="0" w:tplc="33E2BC6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A29720D"/>
    <w:multiLevelType w:val="hybridMultilevel"/>
    <w:tmpl w:val="BB58C8BA"/>
    <w:lvl w:ilvl="0" w:tplc="DB025762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4345CB"/>
    <w:multiLevelType w:val="hybridMultilevel"/>
    <w:tmpl w:val="02FE4530"/>
    <w:lvl w:ilvl="0" w:tplc="4E94F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72BF5353"/>
    <w:multiLevelType w:val="hybridMultilevel"/>
    <w:tmpl w:val="576AF47A"/>
    <w:lvl w:ilvl="0" w:tplc="F104BDD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7C727A3C"/>
    <w:multiLevelType w:val="hybridMultilevel"/>
    <w:tmpl w:val="5E52D632"/>
    <w:lvl w:ilvl="0" w:tplc="789208F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15"/>
  </w:num>
  <w:num w:numId="5">
    <w:abstractNumId w:val="17"/>
  </w:num>
  <w:num w:numId="6">
    <w:abstractNumId w:val="20"/>
  </w:num>
  <w:num w:numId="7">
    <w:abstractNumId w:val="11"/>
  </w:num>
  <w:num w:numId="8">
    <w:abstractNumId w:val="10"/>
  </w:num>
  <w:num w:numId="9">
    <w:abstractNumId w:val="3"/>
  </w:num>
  <w:num w:numId="10">
    <w:abstractNumId w:val="18"/>
  </w:num>
  <w:num w:numId="11">
    <w:abstractNumId w:val="21"/>
  </w:num>
  <w:num w:numId="12">
    <w:abstractNumId w:val="8"/>
  </w:num>
  <w:num w:numId="13">
    <w:abstractNumId w:val="5"/>
  </w:num>
  <w:num w:numId="14">
    <w:abstractNumId w:val="16"/>
  </w:num>
  <w:num w:numId="15">
    <w:abstractNumId w:val="6"/>
  </w:num>
  <w:num w:numId="16">
    <w:abstractNumId w:val="13"/>
  </w:num>
  <w:num w:numId="17">
    <w:abstractNumId w:val="2"/>
  </w:num>
  <w:num w:numId="18">
    <w:abstractNumId w:val="12"/>
  </w:num>
  <w:num w:numId="19">
    <w:abstractNumId w:val="1"/>
  </w:num>
  <w:num w:numId="20">
    <w:abstractNumId w:val="22"/>
  </w:num>
  <w:num w:numId="21">
    <w:abstractNumId w:val="7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066"/>
    <w:rsid w:val="0002173E"/>
    <w:rsid w:val="00056E64"/>
    <w:rsid w:val="00071299"/>
    <w:rsid w:val="00073454"/>
    <w:rsid w:val="00093D6D"/>
    <w:rsid w:val="000B55A2"/>
    <w:rsid w:val="000C00C1"/>
    <w:rsid w:val="000F49FD"/>
    <w:rsid w:val="000F69D7"/>
    <w:rsid w:val="0010179F"/>
    <w:rsid w:val="00125A0E"/>
    <w:rsid w:val="00127186"/>
    <w:rsid w:val="00127B84"/>
    <w:rsid w:val="00131F51"/>
    <w:rsid w:val="00135335"/>
    <w:rsid w:val="001378FF"/>
    <w:rsid w:val="001575D0"/>
    <w:rsid w:val="00161242"/>
    <w:rsid w:val="001B757B"/>
    <w:rsid w:val="001C260D"/>
    <w:rsid w:val="001E32C4"/>
    <w:rsid w:val="0022212F"/>
    <w:rsid w:val="00223CCF"/>
    <w:rsid w:val="00233B95"/>
    <w:rsid w:val="0028054C"/>
    <w:rsid w:val="00282AD7"/>
    <w:rsid w:val="002C022F"/>
    <w:rsid w:val="002E0F12"/>
    <w:rsid w:val="002F3955"/>
    <w:rsid w:val="00301E03"/>
    <w:rsid w:val="00314E77"/>
    <w:rsid w:val="00350865"/>
    <w:rsid w:val="00360B61"/>
    <w:rsid w:val="00382CFA"/>
    <w:rsid w:val="003A65B1"/>
    <w:rsid w:val="003A7FCF"/>
    <w:rsid w:val="003E19BD"/>
    <w:rsid w:val="00420F46"/>
    <w:rsid w:val="004268BE"/>
    <w:rsid w:val="00441095"/>
    <w:rsid w:val="004415B8"/>
    <w:rsid w:val="00443CB9"/>
    <w:rsid w:val="00447835"/>
    <w:rsid w:val="00471561"/>
    <w:rsid w:val="004979A5"/>
    <w:rsid w:val="004B4954"/>
    <w:rsid w:val="004D2353"/>
    <w:rsid w:val="004E3603"/>
    <w:rsid w:val="00570C05"/>
    <w:rsid w:val="005776F7"/>
    <w:rsid w:val="00584780"/>
    <w:rsid w:val="005911EF"/>
    <w:rsid w:val="005A60FF"/>
    <w:rsid w:val="005B0234"/>
    <w:rsid w:val="005B3549"/>
    <w:rsid w:val="005C4AB1"/>
    <w:rsid w:val="005C4E43"/>
    <w:rsid w:val="0061254F"/>
    <w:rsid w:val="0062234A"/>
    <w:rsid w:val="0062767A"/>
    <w:rsid w:val="006558FF"/>
    <w:rsid w:val="0065737D"/>
    <w:rsid w:val="006D0709"/>
    <w:rsid w:val="006D5066"/>
    <w:rsid w:val="006F5388"/>
    <w:rsid w:val="00703818"/>
    <w:rsid w:val="007178F5"/>
    <w:rsid w:val="00721B3B"/>
    <w:rsid w:val="007236CD"/>
    <w:rsid w:val="007429B6"/>
    <w:rsid w:val="007531D1"/>
    <w:rsid w:val="00796516"/>
    <w:rsid w:val="007B49F3"/>
    <w:rsid w:val="007C4215"/>
    <w:rsid w:val="007C43E3"/>
    <w:rsid w:val="007E3A57"/>
    <w:rsid w:val="00837765"/>
    <w:rsid w:val="008420F9"/>
    <w:rsid w:val="00850BD8"/>
    <w:rsid w:val="00864CEA"/>
    <w:rsid w:val="00866B64"/>
    <w:rsid w:val="0087173D"/>
    <w:rsid w:val="00873C76"/>
    <w:rsid w:val="00896287"/>
    <w:rsid w:val="008A01A7"/>
    <w:rsid w:val="008A6D88"/>
    <w:rsid w:val="008B623E"/>
    <w:rsid w:val="008F0EBD"/>
    <w:rsid w:val="008F5DCB"/>
    <w:rsid w:val="00913CFF"/>
    <w:rsid w:val="00933618"/>
    <w:rsid w:val="0094658B"/>
    <w:rsid w:val="009815D2"/>
    <w:rsid w:val="009935D9"/>
    <w:rsid w:val="009A1EAE"/>
    <w:rsid w:val="009A251D"/>
    <w:rsid w:val="009B68EB"/>
    <w:rsid w:val="009D5B07"/>
    <w:rsid w:val="009F2BFA"/>
    <w:rsid w:val="00A157E0"/>
    <w:rsid w:val="00A310FF"/>
    <w:rsid w:val="00A37097"/>
    <w:rsid w:val="00A76CBF"/>
    <w:rsid w:val="00A85078"/>
    <w:rsid w:val="00A93A76"/>
    <w:rsid w:val="00AA1B18"/>
    <w:rsid w:val="00AC635B"/>
    <w:rsid w:val="00B02188"/>
    <w:rsid w:val="00B26EEF"/>
    <w:rsid w:val="00B62280"/>
    <w:rsid w:val="00B809EC"/>
    <w:rsid w:val="00BA0BAA"/>
    <w:rsid w:val="00BD1427"/>
    <w:rsid w:val="00BD30AE"/>
    <w:rsid w:val="00BD3304"/>
    <w:rsid w:val="00BD642E"/>
    <w:rsid w:val="00BF71D4"/>
    <w:rsid w:val="00C15BFA"/>
    <w:rsid w:val="00C22A80"/>
    <w:rsid w:val="00C30934"/>
    <w:rsid w:val="00C3572A"/>
    <w:rsid w:val="00C52637"/>
    <w:rsid w:val="00C52E2B"/>
    <w:rsid w:val="00C56D4F"/>
    <w:rsid w:val="00C60EEE"/>
    <w:rsid w:val="00C660D6"/>
    <w:rsid w:val="00CA4683"/>
    <w:rsid w:val="00CC008A"/>
    <w:rsid w:val="00CC2DB7"/>
    <w:rsid w:val="00CC46F7"/>
    <w:rsid w:val="00CD2C6A"/>
    <w:rsid w:val="00D07FF8"/>
    <w:rsid w:val="00D16E99"/>
    <w:rsid w:val="00D2237F"/>
    <w:rsid w:val="00D37A60"/>
    <w:rsid w:val="00D55E19"/>
    <w:rsid w:val="00D623BD"/>
    <w:rsid w:val="00D6357D"/>
    <w:rsid w:val="00D71903"/>
    <w:rsid w:val="00DA72F8"/>
    <w:rsid w:val="00DB346D"/>
    <w:rsid w:val="00DC2560"/>
    <w:rsid w:val="00E523FC"/>
    <w:rsid w:val="00E55282"/>
    <w:rsid w:val="00E55AD4"/>
    <w:rsid w:val="00E95159"/>
    <w:rsid w:val="00EB1883"/>
    <w:rsid w:val="00ED5502"/>
    <w:rsid w:val="00ED6B7B"/>
    <w:rsid w:val="00EE26ED"/>
    <w:rsid w:val="00EF54FE"/>
    <w:rsid w:val="00F0239B"/>
    <w:rsid w:val="00F14B74"/>
    <w:rsid w:val="00F3101C"/>
    <w:rsid w:val="00F337F8"/>
    <w:rsid w:val="00F5490D"/>
    <w:rsid w:val="00F83EF6"/>
    <w:rsid w:val="00F87E41"/>
    <w:rsid w:val="00F97111"/>
    <w:rsid w:val="00FA73CE"/>
    <w:rsid w:val="00FD1E21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2DB55"/>
  <w15:docId w15:val="{9E23019D-A1D5-4FF1-9740-A59C65AF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07FF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506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D2353"/>
    <w:rPr>
      <w:color w:val="0000FF"/>
      <w:u w:val="single"/>
    </w:rPr>
  </w:style>
  <w:style w:type="paragraph" w:styleId="a5">
    <w:name w:val="header"/>
    <w:basedOn w:val="a"/>
    <w:link w:val="a6"/>
    <w:rsid w:val="00ED5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D5502"/>
    <w:rPr>
      <w:kern w:val="2"/>
    </w:rPr>
  </w:style>
  <w:style w:type="paragraph" w:styleId="a7">
    <w:name w:val="footer"/>
    <w:basedOn w:val="a"/>
    <w:link w:val="a8"/>
    <w:rsid w:val="00ED5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D5502"/>
    <w:rPr>
      <w:kern w:val="2"/>
    </w:rPr>
  </w:style>
  <w:style w:type="paragraph" w:styleId="a9">
    <w:name w:val="Balloon Text"/>
    <w:basedOn w:val="a"/>
    <w:link w:val="aa"/>
    <w:rsid w:val="006223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62234A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FollowedHyperlink"/>
    <w:basedOn w:val="a0"/>
    <w:rsid w:val="006D0709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C3572A"/>
    <w:pPr>
      <w:widowControl/>
      <w:ind w:leftChars="200" w:left="480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C357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773</Words>
  <Characters>4407</Characters>
  <Application>Microsoft Office Word</Application>
  <DocSecurity>0</DocSecurity>
  <Lines>36</Lines>
  <Paragraphs>10</Paragraphs>
  <ScaleCrop>false</ScaleCrop>
  <Company>HOME</Company>
  <LinksUpToDate>false</LinksUpToDate>
  <CharactersWithSpaces>5170</CharactersWithSpaces>
  <SharedDoc>false</SharedDoc>
  <HLinks>
    <vt:vector size="36" baseType="variant">
      <vt:variant>
        <vt:i4>7602210</vt:i4>
      </vt:variant>
      <vt:variant>
        <vt:i4>15</vt:i4>
      </vt:variant>
      <vt:variant>
        <vt:i4>0</vt:i4>
      </vt:variant>
      <vt:variant>
        <vt:i4>5</vt:i4>
      </vt:variant>
      <vt:variant>
        <vt:lpwstr>http://www.edusave.edu.tw/</vt:lpwstr>
      </vt:variant>
      <vt:variant>
        <vt:lpwstr/>
      </vt:variant>
      <vt:variant>
        <vt:i4>5570686</vt:i4>
      </vt:variant>
      <vt:variant>
        <vt:i4>12</vt:i4>
      </vt:variant>
      <vt:variant>
        <vt:i4>0</vt:i4>
      </vt:variant>
      <vt:variant>
        <vt:i4>5</vt:i4>
      </vt:variant>
      <vt:variant>
        <vt:lpwstr>mailto:npps@mail.cyc.edu.tw</vt:lpwstr>
      </vt:variant>
      <vt:variant>
        <vt:lpwstr/>
      </vt:variant>
      <vt:variant>
        <vt:i4>7405623</vt:i4>
      </vt:variant>
      <vt:variant>
        <vt:i4>9</vt:i4>
      </vt:variant>
      <vt:variant>
        <vt:i4>0</vt:i4>
      </vt:variant>
      <vt:variant>
        <vt:i4>5</vt:i4>
      </vt:variant>
      <vt:variant>
        <vt:lpwstr>http://www.npps.cyc.edu.tw/</vt:lpwstr>
      </vt:variant>
      <vt:variant>
        <vt:lpwstr/>
      </vt:variant>
      <vt:variant>
        <vt:i4>2293879</vt:i4>
      </vt:variant>
      <vt:variant>
        <vt:i4>6</vt:i4>
      </vt:variant>
      <vt:variant>
        <vt:i4>0</vt:i4>
      </vt:variant>
      <vt:variant>
        <vt:i4>5</vt:i4>
      </vt:variant>
      <vt:variant>
        <vt:lpwstr>http://12basic.cyc.edu.tw/</vt:lpwstr>
      </vt:variant>
      <vt:variant>
        <vt:lpwstr/>
      </vt:variant>
      <vt:variant>
        <vt:i4>7208997</vt:i4>
      </vt:variant>
      <vt:variant>
        <vt:i4>3</vt:i4>
      </vt:variant>
      <vt:variant>
        <vt:i4>0</vt:i4>
      </vt:variant>
      <vt:variant>
        <vt:i4>5</vt:i4>
      </vt:variant>
      <vt:variant>
        <vt:lpwstr>http://12basic.edu.tw/index.php</vt:lpwstr>
      </vt:variant>
      <vt:variant>
        <vt:lpwstr/>
      </vt:variant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http://www.npps.cyc.edu.tw/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內埔國小97學年度教務處重要工作行事曆</dc:title>
  <dc:creator>NO1</dc:creator>
  <cp:lastModifiedBy>user</cp:lastModifiedBy>
  <cp:revision>3</cp:revision>
  <cp:lastPrinted>2019-09-30T02:54:00Z</cp:lastPrinted>
  <dcterms:created xsi:type="dcterms:W3CDTF">2021-10-01T01:56:00Z</dcterms:created>
  <dcterms:modified xsi:type="dcterms:W3CDTF">2021-10-01T02:04:00Z</dcterms:modified>
</cp:coreProperties>
</file>