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91" w:rsidRDefault="00E91791" w:rsidP="00E91791">
      <w:pPr>
        <w:spacing w:line="640" w:lineRule="exact"/>
        <w:rPr>
          <w:rFonts w:ascii="標楷體" w:eastAsia="標楷體" w:hint="eastAsia"/>
          <w:sz w:val="30"/>
        </w:rPr>
      </w:pPr>
      <w:r>
        <w:rPr>
          <w:rFonts w:ascii="標楷體" w:eastAsia="標楷體" w:hint="eastAsia"/>
          <w:sz w:val="30"/>
        </w:rPr>
        <w:t>（附件一）</w:t>
      </w:r>
    </w:p>
    <w:p w:rsidR="00E91791" w:rsidRPr="00535761" w:rsidRDefault="00E91791" w:rsidP="00E91791">
      <w:pPr>
        <w:spacing w:line="640" w:lineRule="exact"/>
        <w:jc w:val="center"/>
        <w:rPr>
          <w:rFonts w:ascii="標楷體" w:eastAsia="標楷體" w:hint="eastAsia"/>
          <w:sz w:val="42"/>
          <w:szCs w:val="42"/>
        </w:rPr>
      </w:pPr>
      <w:r w:rsidRPr="00535761">
        <w:rPr>
          <w:rFonts w:ascii="標楷體" w:eastAsia="標楷體" w:hint="eastAsia"/>
          <w:sz w:val="42"/>
          <w:szCs w:val="42"/>
        </w:rPr>
        <w:t>嘉義縣竹崎鄉內埔國民小學場地租借使用申請書</w:t>
      </w:r>
    </w:p>
    <w:p w:rsidR="00E91791" w:rsidRDefault="00E91791" w:rsidP="00E91791">
      <w:pPr>
        <w:spacing w:line="640" w:lineRule="exact"/>
        <w:rPr>
          <w:rFonts w:ascii="標楷體" w:eastAsia="標楷體" w:hint="eastAsia"/>
          <w:sz w:val="30"/>
        </w:rPr>
      </w:pPr>
      <w:r>
        <w:rPr>
          <w:rFonts w:ascii="標楷體" w:eastAsia="標楷體" w:hint="eastAsia"/>
          <w:sz w:val="30"/>
        </w:rPr>
        <w:t>申請日期:     年     月     日                      編號: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08"/>
        <w:gridCol w:w="2115"/>
        <w:gridCol w:w="167"/>
        <w:gridCol w:w="2205"/>
        <w:gridCol w:w="77"/>
        <w:gridCol w:w="2282"/>
      </w:tblGrid>
      <w:tr w:rsidR="00E91791" w:rsidRPr="001A74AC" w:rsidTr="001B3777">
        <w:trPr>
          <w:trHeight w:val="726"/>
        </w:trPr>
        <w:tc>
          <w:tcPr>
            <w:tcW w:w="1673" w:type="dxa"/>
            <w:vMerge w:val="restart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使用者</w:t>
            </w:r>
          </w:p>
        </w:tc>
        <w:tc>
          <w:tcPr>
            <w:tcW w:w="2723" w:type="dxa"/>
            <w:gridSpan w:val="2"/>
            <w:vMerge w:val="restart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 xml:space="preserve">               簽章</w:t>
            </w:r>
          </w:p>
        </w:tc>
        <w:tc>
          <w:tcPr>
            <w:tcW w:w="2372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身分證字號</w:t>
            </w:r>
          </w:p>
        </w:tc>
        <w:tc>
          <w:tcPr>
            <w:tcW w:w="2359" w:type="dxa"/>
            <w:gridSpan w:val="2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/>
                <w:sz w:val="30"/>
              </w:rPr>
            </w:pPr>
          </w:p>
        </w:tc>
      </w:tr>
      <w:tr w:rsidR="00E91791" w:rsidRPr="001A74AC" w:rsidTr="001B3777">
        <w:trPr>
          <w:trHeight w:val="167"/>
        </w:trPr>
        <w:tc>
          <w:tcPr>
            <w:tcW w:w="1673" w:type="dxa"/>
            <w:vMerge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2723" w:type="dxa"/>
            <w:gridSpan w:val="2"/>
            <w:vMerge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2372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電      話</w:t>
            </w:r>
          </w:p>
        </w:tc>
        <w:tc>
          <w:tcPr>
            <w:tcW w:w="2359" w:type="dxa"/>
            <w:gridSpan w:val="2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 w:hint="eastAsia"/>
                <w:sz w:val="30"/>
              </w:rPr>
            </w:pPr>
          </w:p>
        </w:tc>
      </w:tr>
      <w:tr w:rsidR="00E91791" w:rsidRPr="001A74AC" w:rsidTr="001B3777">
        <w:trPr>
          <w:trHeight w:val="167"/>
        </w:trPr>
        <w:tc>
          <w:tcPr>
            <w:tcW w:w="1673" w:type="dxa"/>
            <w:vMerge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2723" w:type="dxa"/>
            <w:gridSpan w:val="2"/>
            <w:vMerge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2372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地      址</w:t>
            </w:r>
          </w:p>
        </w:tc>
        <w:tc>
          <w:tcPr>
            <w:tcW w:w="2359" w:type="dxa"/>
            <w:gridSpan w:val="2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 w:hint="eastAsia"/>
                <w:sz w:val="30"/>
              </w:rPr>
            </w:pPr>
          </w:p>
          <w:p w:rsidR="00E91791" w:rsidRPr="001A74AC" w:rsidRDefault="00E91791" w:rsidP="001B3777">
            <w:pPr>
              <w:spacing w:line="640" w:lineRule="exact"/>
              <w:rPr>
                <w:rFonts w:ascii="標楷體" w:eastAsia="標楷體" w:hint="eastAsia"/>
                <w:sz w:val="30"/>
              </w:rPr>
            </w:pPr>
          </w:p>
        </w:tc>
      </w:tr>
      <w:tr w:rsidR="00E91791" w:rsidRPr="001A74AC" w:rsidTr="001B3777">
        <w:trPr>
          <w:trHeight w:val="726"/>
        </w:trPr>
        <w:tc>
          <w:tcPr>
            <w:tcW w:w="1673" w:type="dxa"/>
            <w:vMerge w:val="restart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活動名稱</w:t>
            </w:r>
          </w:p>
        </w:tc>
        <w:tc>
          <w:tcPr>
            <w:tcW w:w="2723" w:type="dxa"/>
            <w:gridSpan w:val="2"/>
            <w:vMerge w:val="restart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2372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參加對象</w:t>
            </w:r>
          </w:p>
        </w:tc>
        <w:tc>
          <w:tcPr>
            <w:tcW w:w="2359" w:type="dxa"/>
            <w:gridSpan w:val="2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/>
                <w:sz w:val="30"/>
              </w:rPr>
            </w:pPr>
          </w:p>
        </w:tc>
      </w:tr>
      <w:tr w:rsidR="00E91791" w:rsidRPr="001A74AC" w:rsidTr="001B3777">
        <w:trPr>
          <w:trHeight w:val="167"/>
        </w:trPr>
        <w:tc>
          <w:tcPr>
            <w:tcW w:w="1673" w:type="dxa"/>
            <w:vMerge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2723" w:type="dxa"/>
            <w:gridSpan w:val="2"/>
            <w:vMerge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2372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參加人數</w:t>
            </w:r>
          </w:p>
        </w:tc>
        <w:tc>
          <w:tcPr>
            <w:tcW w:w="2359" w:type="dxa"/>
            <w:gridSpan w:val="2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/>
                <w:sz w:val="30"/>
              </w:rPr>
            </w:pPr>
          </w:p>
        </w:tc>
      </w:tr>
      <w:tr w:rsidR="00E91791" w:rsidRPr="001A74AC" w:rsidTr="001B3777">
        <w:trPr>
          <w:trHeight w:val="1467"/>
        </w:trPr>
        <w:tc>
          <w:tcPr>
            <w:tcW w:w="1673" w:type="dxa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使用場地</w:t>
            </w:r>
          </w:p>
        </w:tc>
        <w:tc>
          <w:tcPr>
            <w:tcW w:w="2723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</w:p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2372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使用設備</w:t>
            </w:r>
          </w:p>
        </w:tc>
        <w:tc>
          <w:tcPr>
            <w:tcW w:w="2359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</w:tr>
      <w:tr w:rsidR="00E91791" w:rsidRPr="001A74AC" w:rsidTr="001B3777">
        <w:trPr>
          <w:trHeight w:val="1467"/>
        </w:trPr>
        <w:tc>
          <w:tcPr>
            <w:tcW w:w="1673" w:type="dxa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場地使用費</w:t>
            </w:r>
          </w:p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（新台幣）</w:t>
            </w:r>
          </w:p>
        </w:tc>
        <w:tc>
          <w:tcPr>
            <w:tcW w:w="2723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 xml:space="preserve">        元</w:t>
            </w:r>
          </w:p>
        </w:tc>
        <w:tc>
          <w:tcPr>
            <w:tcW w:w="2372" w:type="dxa"/>
            <w:gridSpan w:val="2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 xml:space="preserve">   冷氣使用費</w:t>
            </w:r>
          </w:p>
        </w:tc>
        <w:tc>
          <w:tcPr>
            <w:tcW w:w="2359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 xml:space="preserve">          元</w:t>
            </w:r>
          </w:p>
        </w:tc>
      </w:tr>
      <w:tr w:rsidR="00E91791" w:rsidRPr="001A74AC" w:rsidTr="001B3777">
        <w:trPr>
          <w:trHeight w:val="944"/>
        </w:trPr>
        <w:tc>
          <w:tcPr>
            <w:tcW w:w="1673" w:type="dxa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合計</w:t>
            </w:r>
          </w:p>
        </w:tc>
        <w:tc>
          <w:tcPr>
            <w:tcW w:w="7454" w:type="dxa"/>
            <w:gridSpan w:val="6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 xml:space="preserve"> 萬     仟    佰    元     整       </w:t>
            </w:r>
          </w:p>
        </w:tc>
      </w:tr>
      <w:tr w:rsidR="00E91791" w:rsidRPr="001A74AC" w:rsidTr="001B3777">
        <w:trPr>
          <w:trHeight w:val="807"/>
        </w:trPr>
        <w:tc>
          <w:tcPr>
            <w:tcW w:w="1673" w:type="dxa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使用時間</w:t>
            </w:r>
          </w:p>
        </w:tc>
        <w:tc>
          <w:tcPr>
            <w:tcW w:w="7454" w:type="dxa"/>
            <w:gridSpan w:val="6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1A74AC">
              <w:rPr>
                <w:rFonts w:ascii="標楷體" w:eastAsia="標楷體" w:hint="eastAsia"/>
                <w:sz w:val="32"/>
                <w:szCs w:val="32"/>
              </w:rPr>
              <w:t xml:space="preserve"> 年   月    日   時起至    年   月   日   時</w:t>
            </w:r>
          </w:p>
        </w:tc>
      </w:tr>
      <w:tr w:rsidR="00E91791" w:rsidRPr="001A74AC" w:rsidTr="001B3777">
        <w:tc>
          <w:tcPr>
            <w:tcW w:w="2281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出納</w:t>
            </w:r>
          </w:p>
        </w:tc>
        <w:tc>
          <w:tcPr>
            <w:tcW w:w="2282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主任</w:t>
            </w:r>
          </w:p>
        </w:tc>
        <w:tc>
          <w:tcPr>
            <w:tcW w:w="2282" w:type="dxa"/>
            <w:gridSpan w:val="2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主(會)計</w:t>
            </w:r>
          </w:p>
        </w:tc>
        <w:tc>
          <w:tcPr>
            <w:tcW w:w="2282" w:type="dxa"/>
          </w:tcPr>
          <w:p w:rsidR="00E91791" w:rsidRPr="001A74AC" w:rsidRDefault="00E91791" w:rsidP="001B3777">
            <w:pPr>
              <w:spacing w:line="640" w:lineRule="exact"/>
              <w:jc w:val="center"/>
              <w:rPr>
                <w:rFonts w:ascii="標楷體" w:eastAsia="標楷體" w:hint="eastAsia"/>
                <w:sz w:val="30"/>
              </w:rPr>
            </w:pPr>
            <w:r w:rsidRPr="001A74AC">
              <w:rPr>
                <w:rFonts w:ascii="標楷體" w:eastAsia="標楷體" w:hint="eastAsia"/>
                <w:sz w:val="30"/>
              </w:rPr>
              <w:t>校 長</w:t>
            </w:r>
          </w:p>
        </w:tc>
      </w:tr>
      <w:tr w:rsidR="00E91791" w:rsidRPr="001A74AC" w:rsidTr="001B3777">
        <w:tc>
          <w:tcPr>
            <w:tcW w:w="2281" w:type="dxa"/>
            <w:gridSpan w:val="2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 w:hint="eastAsia"/>
                <w:sz w:val="30"/>
              </w:rPr>
            </w:pPr>
          </w:p>
          <w:p w:rsidR="00E91791" w:rsidRPr="001A74AC" w:rsidRDefault="00E91791" w:rsidP="001B3777">
            <w:pPr>
              <w:spacing w:line="640" w:lineRule="exact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2282" w:type="dxa"/>
            <w:gridSpan w:val="2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2282" w:type="dxa"/>
            <w:gridSpan w:val="2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2282" w:type="dxa"/>
          </w:tcPr>
          <w:p w:rsidR="00E91791" w:rsidRPr="001A74AC" w:rsidRDefault="00E91791" w:rsidP="001B3777">
            <w:pPr>
              <w:spacing w:line="640" w:lineRule="exact"/>
              <w:rPr>
                <w:rFonts w:ascii="標楷體" w:eastAsia="標楷體" w:hint="eastAsia"/>
                <w:sz w:val="30"/>
              </w:rPr>
            </w:pPr>
          </w:p>
        </w:tc>
      </w:tr>
    </w:tbl>
    <w:p w:rsidR="00E91791" w:rsidRDefault="00E91791" w:rsidP="00E91791">
      <w:pPr>
        <w:spacing w:line="640" w:lineRule="exact"/>
        <w:rPr>
          <w:rFonts w:ascii="標楷體" w:eastAsia="標楷體" w:hint="eastAsia"/>
          <w:sz w:val="30"/>
        </w:rPr>
      </w:pPr>
    </w:p>
    <w:p w:rsidR="00E91791" w:rsidRDefault="00E91791" w:rsidP="00E91791">
      <w:pPr>
        <w:spacing w:line="640" w:lineRule="exact"/>
        <w:rPr>
          <w:rFonts w:ascii="標楷體" w:eastAsia="標楷體" w:hint="eastAsia"/>
          <w:sz w:val="30"/>
        </w:rPr>
      </w:pPr>
    </w:p>
    <w:p w:rsidR="00E91791" w:rsidRDefault="00E91791" w:rsidP="00E91791">
      <w:pPr>
        <w:spacing w:line="640" w:lineRule="exact"/>
        <w:rPr>
          <w:rFonts w:ascii="標楷體" w:eastAsia="標楷體" w:hint="eastAsia"/>
          <w:sz w:val="30"/>
        </w:rPr>
      </w:pPr>
      <w:r>
        <w:rPr>
          <w:rFonts w:ascii="標楷體" w:eastAsia="標楷體" w:hint="eastAsia"/>
          <w:sz w:val="30"/>
        </w:rPr>
        <w:t>（附件二）</w:t>
      </w:r>
    </w:p>
    <w:p w:rsidR="00E91791" w:rsidRPr="00535761" w:rsidRDefault="00E91791" w:rsidP="00E91791">
      <w:pPr>
        <w:spacing w:line="640" w:lineRule="exact"/>
        <w:jc w:val="center"/>
        <w:rPr>
          <w:rFonts w:ascii="標楷體" w:eastAsia="標楷體" w:hint="eastAsia"/>
          <w:sz w:val="42"/>
          <w:szCs w:val="42"/>
        </w:rPr>
      </w:pPr>
      <w:r w:rsidRPr="00535761">
        <w:rPr>
          <w:rFonts w:ascii="標楷體" w:eastAsia="標楷體" w:hint="eastAsia"/>
          <w:sz w:val="42"/>
          <w:szCs w:val="42"/>
        </w:rPr>
        <w:t>嘉義縣竹崎鄉內埔國民小學場地租借使用切結書</w:t>
      </w:r>
    </w:p>
    <w:p w:rsidR="00E91791" w:rsidRPr="005C3A93" w:rsidRDefault="00E91791" w:rsidP="00E91791">
      <w:pPr>
        <w:spacing w:line="0" w:lineRule="atLeast"/>
        <w:ind w:leftChars="134" w:left="322"/>
        <w:rPr>
          <w:rFonts w:ascii="標楷體" w:eastAsia="標楷體" w:hint="eastAsia"/>
          <w:sz w:val="28"/>
          <w:szCs w:val="28"/>
        </w:rPr>
      </w:pPr>
      <w:r w:rsidRPr="005C3A93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               </w:t>
      </w:r>
      <w:r w:rsidRPr="005C3A93">
        <w:rPr>
          <w:rFonts w:ascii="標楷體" w:eastAsia="標楷體" w:hint="eastAsia"/>
          <w:sz w:val="28"/>
          <w:szCs w:val="28"/>
        </w:rPr>
        <w:t>（以下簡稱乙方）向</w:t>
      </w:r>
      <w:r w:rsidRPr="005C3A93">
        <w:rPr>
          <w:rFonts w:ascii="標楷體" w:eastAsia="標楷體" w:hint="eastAsia"/>
          <w:sz w:val="28"/>
          <w:szCs w:val="28"/>
          <w:u w:val="single"/>
        </w:rPr>
        <w:t>嘉義縣內埔國小</w:t>
      </w:r>
      <w:r w:rsidRPr="005C3A93">
        <w:rPr>
          <w:rFonts w:ascii="標楷體" w:eastAsia="標楷體" w:hint="eastAsia"/>
          <w:sz w:val="28"/>
          <w:szCs w:val="28"/>
        </w:rPr>
        <w:t>（以下簡稱甲方）使用</w:t>
      </w: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                  （場地名稱）</w:t>
      </w:r>
      <w:r w:rsidRPr="005C3A93">
        <w:rPr>
          <w:rFonts w:ascii="標楷體" w:eastAsia="標楷體" w:hint="eastAsia"/>
          <w:sz w:val="28"/>
          <w:szCs w:val="28"/>
        </w:rPr>
        <w:t>，雙方同意訂立下列條款：</w:t>
      </w:r>
    </w:p>
    <w:p w:rsidR="00E91791" w:rsidRPr="005C3A93" w:rsidRDefault="00E91791" w:rsidP="00E91791">
      <w:pPr>
        <w:spacing w:line="0" w:lineRule="atLeast"/>
        <w:rPr>
          <w:rFonts w:ascii="標楷體" w:eastAsia="標楷體" w:hint="eastAsia"/>
          <w:sz w:val="32"/>
          <w:szCs w:val="32"/>
        </w:rPr>
      </w:pPr>
    </w:p>
    <w:p w:rsidR="00E91791" w:rsidRPr="005C3A93" w:rsidRDefault="00E91791" w:rsidP="00E91791">
      <w:pPr>
        <w:spacing w:line="0" w:lineRule="atLeast"/>
        <w:ind w:left="2800" w:hangingChars="1000" w:hanging="2800"/>
        <w:rPr>
          <w:rFonts w:ascii="標楷體" w:eastAsia="標楷體" w:hint="eastAsia"/>
          <w:sz w:val="28"/>
          <w:szCs w:val="28"/>
        </w:rPr>
      </w:pPr>
      <w:r w:rsidRPr="005C3A93">
        <w:rPr>
          <w:rFonts w:ascii="標楷體" w:eastAsia="標楷體" w:hint="eastAsia"/>
          <w:sz w:val="28"/>
          <w:szCs w:val="28"/>
        </w:rPr>
        <w:t>第一條：使用期間：自中華民國</w:t>
      </w: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5C3A93">
        <w:rPr>
          <w:rFonts w:ascii="標楷體" w:eastAsia="標楷體" w:hint="eastAsia"/>
          <w:sz w:val="28"/>
          <w:szCs w:val="28"/>
        </w:rPr>
        <w:t>年</w:t>
      </w: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5C3A93">
        <w:rPr>
          <w:rFonts w:ascii="標楷體" w:eastAsia="標楷體" w:hint="eastAsia"/>
          <w:sz w:val="28"/>
          <w:szCs w:val="28"/>
        </w:rPr>
        <w:t>月</w:t>
      </w: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5C3A93">
        <w:rPr>
          <w:rFonts w:ascii="標楷體" w:eastAsia="標楷體" w:hint="eastAsia"/>
          <w:sz w:val="28"/>
          <w:szCs w:val="28"/>
        </w:rPr>
        <w:t xml:space="preserve">日 </w:t>
      </w: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5C3A93">
        <w:rPr>
          <w:rFonts w:ascii="標楷體" w:eastAsia="標楷體" w:hint="eastAsia"/>
          <w:sz w:val="28"/>
          <w:szCs w:val="28"/>
        </w:rPr>
        <w:t>時起至</w:t>
      </w:r>
    </w:p>
    <w:p w:rsidR="00E91791" w:rsidRPr="005C3A93" w:rsidRDefault="00E91791" w:rsidP="00E91791">
      <w:pPr>
        <w:spacing w:line="0" w:lineRule="atLeast"/>
        <w:ind w:firstLineChars="400" w:firstLine="1120"/>
        <w:rPr>
          <w:rFonts w:eastAsia="標楷體"/>
          <w:sz w:val="28"/>
          <w:szCs w:val="28"/>
        </w:rPr>
      </w:pP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5C3A93">
        <w:rPr>
          <w:rFonts w:ascii="標楷體" w:eastAsia="標楷體" w:hint="eastAsia"/>
          <w:sz w:val="28"/>
          <w:szCs w:val="28"/>
        </w:rPr>
        <w:t>年</w:t>
      </w: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5C3A93">
        <w:rPr>
          <w:rFonts w:ascii="標楷體" w:eastAsia="標楷體" w:hint="eastAsia"/>
          <w:sz w:val="28"/>
          <w:szCs w:val="28"/>
        </w:rPr>
        <w:t>月</w:t>
      </w: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5C3A93">
        <w:rPr>
          <w:rFonts w:ascii="標楷體" w:eastAsia="標楷體" w:hint="eastAsia"/>
          <w:sz w:val="28"/>
          <w:szCs w:val="28"/>
        </w:rPr>
        <w:t>日</w:t>
      </w:r>
      <w:r w:rsidRPr="005C3A93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5C3A93">
        <w:rPr>
          <w:rFonts w:ascii="標楷體" w:eastAsia="標楷體" w:hint="eastAsia"/>
          <w:sz w:val="28"/>
          <w:szCs w:val="28"/>
        </w:rPr>
        <w:t>時止：乙方願遵照約定日期辦理活動</w:t>
      </w:r>
      <w:r w:rsidRPr="005C3A93">
        <w:rPr>
          <w:rFonts w:eastAsia="標楷體" w:hint="eastAsia"/>
          <w:sz w:val="28"/>
          <w:szCs w:val="28"/>
        </w:rPr>
        <w:t>。</w:t>
      </w:r>
    </w:p>
    <w:p w:rsidR="00E91791" w:rsidRPr="005C3A93" w:rsidRDefault="00E91791" w:rsidP="00E91791">
      <w:pPr>
        <w:spacing w:line="0" w:lineRule="atLeast"/>
        <w:ind w:left="1120" w:hangingChars="400" w:hanging="1120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 xml:space="preserve">第二條：場地使用費新台幣　　　</w:t>
      </w:r>
      <w:proofErr w:type="gramStart"/>
      <w:r w:rsidRPr="005C3A93">
        <w:rPr>
          <w:rFonts w:eastAsia="標楷體" w:hint="eastAsia"/>
          <w:sz w:val="28"/>
          <w:szCs w:val="28"/>
        </w:rPr>
        <w:t>仟</w:t>
      </w:r>
      <w:proofErr w:type="gramEnd"/>
      <w:r w:rsidRPr="005C3A93">
        <w:rPr>
          <w:rFonts w:eastAsia="標楷體" w:hint="eastAsia"/>
          <w:sz w:val="28"/>
          <w:szCs w:val="28"/>
        </w:rPr>
        <w:t xml:space="preserve">　　</w:t>
      </w:r>
      <w:proofErr w:type="gramStart"/>
      <w:r w:rsidRPr="005C3A93">
        <w:rPr>
          <w:rFonts w:eastAsia="標楷體" w:hint="eastAsia"/>
          <w:sz w:val="28"/>
          <w:szCs w:val="28"/>
        </w:rPr>
        <w:t>佰</w:t>
      </w:r>
      <w:proofErr w:type="gramEnd"/>
      <w:r w:rsidRPr="005C3A93">
        <w:rPr>
          <w:rFonts w:eastAsia="標楷體" w:hint="eastAsia"/>
          <w:sz w:val="28"/>
          <w:szCs w:val="28"/>
        </w:rPr>
        <w:t xml:space="preserve">　　拾　　元整</w:t>
      </w:r>
    </w:p>
    <w:p w:rsidR="00E91791" w:rsidRPr="005C3A93" w:rsidRDefault="00E91791" w:rsidP="00E91791">
      <w:pPr>
        <w:spacing w:line="0" w:lineRule="atLeast"/>
        <w:ind w:leftChars="500" w:left="1200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冷氣使用費新台幣</w:t>
      </w:r>
      <w:r w:rsidRPr="005C3A93">
        <w:rPr>
          <w:rFonts w:eastAsia="標楷體" w:hint="eastAsia"/>
          <w:sz w:val="28"/>
          <w:szCs w:val="28"/>
        </w:rPr>
        <w:t xml:space="preserve">       </w:t>
      </w:r>
      <w:r w:rsidRPr="005C3A93">
        <w:rPr>
          <w:rFonts w:eastAsia="標楷體" w:hint="eastAsia"/>
          <w:sz w:val="28"/>
          <w:szCs w:val="28"/>
        </w:rPr>
        <w:t>仟</w:t>
      </w:r>
      <w:r w:rsidRPr="005C3A93">
        <w:rPr>
          <w:rFonts w:eastAsia="標楷體" w:hint="eastAsia"/>
          <w:sz w:val="28"/>
          <w:szCs w:val="28"/>
        </w:rPr>
        <w:t xml:space="preserve">    </w:t>
      </w:r>
      <w:r w:rsidRPr="005C3A93">
        <w:rPr>
          <w:rFonts w:eastAsia="標楷體" w:hint="eastAsia"/>
          <w:sz w:val="28"/>
          <w:szCs w:val="28"/>
        </w:rPr>
        <w:t>佰</w:t>
      </w:r>
      <w:r w:rsidRPr="005C3A93">
        <w:rPr>
          <w:rFonts w:eastAsia="標楷體" w:hint="eastAsia"/>
          <w:sz w:val="28"/>
          <w:szCs w:val="28"/>
        </w:rPr>
        <w:t xml:space="preserve">    </w:t>
      </w:r>
      <w:r w:rsidRPr="005C3A93">
        <w:rPr>
          <w:rFonts w:eastAsia="標楷體" w:hint="eastAsia"/>
          <w:sz w:val="28"/>
          <w:szCs w:val="28"/>
        </w:rPr>
        <w:t>拾</w:t>
      </w:r>
      <w:r w:rsidRPr="005C3A93">
        <w:rPr>
          <w:rFonts w:eastAsia="標楷體" w:hint="eastAsia"/>
          <w:sz w:val="28"/>
          <w:szCs w:val="28"/>
        </w:rPr>
        <w:t xml:space="preserve">    </w:t>
      </w:r>
      <w:r w:rsidRPr="005C3A93">
        <w:rPr>
          <w:rFonts w:eastAsia="標楷體" w:hint="eastAsia"/>
          <w:sz w:val="28"/>
          <w:szCs w:val="28"/>
        </w:rPr>
        <w:t>元整</w:t>
      </w:r>
    </w:p>
    <w:p w:rsidR="00E91791" w:rsidRPr="005C3A93" w:rsidRDefault="00E91791" w:rsidP="00E91791">
      <w:pPr>
        <w:spacing w:line="0" w:lineRule="atLeast"/>
        <w:ind w:left="1120" w:hangingChars="400" w:hanging="1120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第三條：甲方因公務需要變更借用場地或因活動要求延期或停止辦理，乙方應遵照甲方安排，不得異議。</w:t>
      </w:r>
    </w:p>
    <w:p w:rsidR="00E91791" w:rsidRPr="005C3A93" w:rsidRDefault="00E91791" w:rsidP="00E91791">
      <w:pPr>
        <w:spacing w:line="0" w:lineRule="atLeast"/>
        <w:ind w:left="1120" w:hangingChars="400" w:hanging="1120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第四條：乙方除應</w:t>
      </w:r>
      <w:proofErr w:type="gramStart"/>
      <w:r w:rsidRPr="005C3A93">
        <w:rPr>
          <w:rFonts w:eastAsia="標楷體" w:hint="eastAsia"/>
          <w:sz w:val="28"/>
          <w:szCs w:val="28"/>
        </w:rPr>
        <w:t>遵守本切結</w:t>
      </w:r>
      <w:proofErr w:type="gramEnd"/>
      <w:r w:rsidRPr="005C3A93">
        <w:rPr>
          <w:rFonts w:eastAsia="標楷體" w:hint="eastAsia"/>
          <w:sz w:val="28"/>
          <w:szCs w:val="28"/>
        </w:rPr>
        <w:t>書之約定外，並應確實遵守</w:t>
      </w:r>
      <w:proofErr w:type="gramStart"/>
      <w:r w:rsidRPr="005C3A93">
        <w:rPr>
          <w:rFonts w:eastAsia="標楷體" w:hint="eastAsia"/>
          <w:sz w:val="28"/>
          <w:szCs w:val="28"/>
        </w:rPr>
        <w:t>本縣校場地</w:t>
      </w:r>
      <w:proofErr w:type="gramEnd"/>
      <w:r w:rsidRPr="005C3A93">
        <w:rPr>
          <w:rFonts w:eastAsia="標楷體" w:hint="eastAsia"/>
          <w:sz w:val="28"/>
          <w:szCs w:val="28"/>
        </w:rPr>
        <w:t>租借使用管理辦法之規定。</w:t>
      </w:r>
    </w:p>
    <w:p w:rsidR="00E91791" w:rsidRPr="005C3A93" w:rsidRDefault="00E91791" w:rsidP="00E91791">
      <w:pPr>
        <w:pStyle w:val="a3"/>
        <w:spacing w:line="0" w:lineRule="atLeast"/>
        <w:ind w:left="1106" w:hangingChars="395" w:hanging="1106"/>
        <w:rPr>
          <w:rFonts w:hint="eastAsia"/>
          <w:sz w:val="28"/>
          <w:szCs w:val="28"/>
        </w:rPr>
      </w:pPr>
      <w:r w:rsidRPr="005C3A93">
        <w:rPr>
          <w:rFonts w:hint="eastAsia"/>
          <w:sz w:val="28"/>
          <w:szCs w:val="28"/>
        </w:rPr>
        <w:t>第五條：乙方不得變更既有設施，若因活動需要加置設備，應於使用後立即</w:t>
      </w:r>
      <w:proofErr w:type="gramStart"/>
      <w:r w:rsidRPr="005C3A93">
        <w:rPr>
          <w:rFonts w:hint="eastAsia"/>
          <w:sz w:val="28"/>
          <w:szCs w:val="28"/>
        </w:rPr>
        <w:t>折除</w:t>
      </w:r>
      <w:proofErr w:type="gramEnd"/>
      <w:r w:rsidRPr="005C3A93">
        <w:rPr>
          <w:rFonts w:hint="eastAsia"/>
          <w:sz w:val="28"/>
          <w:szCs w:val="28"/>
        </w:rPr>
        <w:t>，回復原狀，以免影響學校正常教學，違者由學校</w:t>
      </w:r>
      <w:proofErr w:type="gramStart"/>
      <w:r w:rsidRPr="005C3A93">
        <w:rPr>
          <w:rFonts w:hint="eastAsia"/>
          <w:sz w:val="28"/>
          <w:szCs w:val="28"/>
        </w:rPr>
        <w:t>僱工代</w:t>
      </w:r>
      <w:proofErr w:type="gramEnd"/>
      <w:r w:rsidRPr="005C3A93">
        <w:rPr>
          <w:rFonts w:hint="eastAsia"/>
          <w:sz w:val="28"/>
          <w:szCs w:val="28"/>
        </w:rPr>
        <w:t>為拆除，所需費用由乙方負擔，或由保證金扣抵，</w:t>
      </w:r>
      <w:proofErr w:type="gramStart"/>
      <w:r w:rsidRPr="005C3A93">
        <w:rPr>
          <w:rFonts w:hint="eastAsia"/>
          <w:sz w:val="28"/>
          <w:szCs w:val="28"/>
        </w:rPr>
        <w:t>不足扣抵者</w:t>
      </w:r>
      <w:proofErr w:type="gramEnd"/>
      <w:r w:rsidRPr="005C3A93">
        <w:rPr>
          <w:rFonts w:hint="eastAsia"/>
          <w:sz w:val="28"/>
          <w:szCs w:val="28"/>
        </w:rPr>
        <w:t>，甲方應予追償，並終止契約。</w:t>
      </w:r>
    </w:p>
    <w:p w:rsidR="00E91791" w:rsidRPr="005C3A93" w:rsidRDefault="00E91791" w:rsidP="00E91791">
      <w:pPr>
        <w:pStyle w:val="a5"/>
        <w:spacing w:line="0" w:lineRule="atLeast"/>
        <w:ind w:leftChars="0"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5C3A93">
        <w:rPr>
          <w:rFonts w:ascii="標楷體" w:eastAsia="標楷體" w:hAnsi="標楷體" w:hint="eastAsia"/>
          <w:sz w:val="28"/>
          <w:szCs w:val="28"/>
        </w:rPr>
        <w:t>第六條：乙方借用場地之秩序及</w:t>
      </w:r>
      <w:proofErr w:type="gramStart"/>
      <w:r w:rsidRPr="005C3A9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5C3A93">
        <w:rPr>
          <w:rFonts w:ascii="標楷體" w:eastAsia="標楷體" w:hAnsi="標楷體" w:hint="eastAsia"/>
          <w:sz w:val="28"/>
          <w:szCs w:val="28"/>
        </w:rPr>
        <w:t>邊環境衛生應自行負責，並派員督導處理。</w:t>
      </w:r>
    </w:p>
    <w:p w:rsidR="00E91791" w:rsidRPr="005C3A93" w:rsidRDefault="00E91791" w:rsidP="00E91791">
      <w:pPr>
        <w:spacing w:line="0" w:lineRule="atLeast"/>
        <w:ind w:left="1120" w:hangingChars="400" w:hanging="1120"/>
        <w:rPr>
          <w:rFonts w:eastAsia="標楷體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七</w:t>
      </w:r>
      <w:r w:rsidRPr="005C3A93">
        <w:rPr>
          <w:rFonts w:eastAsia="標楷體" w:hint="eastAsia"/>
          <w:sz w:val="28"/>
          <w:szCs w:val="28"/>
        </w:rPr>
        <w:t>條：乙方未履行契約約定，或損毀借用設施，應負完全賠償責任，</w:t>
      </w:r>
      <w:r w:rsidRPr="005C3A93">
        <w:rPr>
          <w:rFonts w:eastAsia="標楷體" w:hint="eastAsia"/>
          <w:sz w:val="28"/>
          <w:szCs w:val="28"/>
        </w:rPr>
        <w:t xml:space="preserve"> </w:t>
      </w:r>
      <w:r w:rsidRPr="005C3A93">
        <w:rPr>
          <w:rFonts w:eastAsia="標楷體" w:hint="eastAsia"/>
          <w:sz w:val="28"/>
          <w:szCs w:val="28"/>
        </w:rPr>
        <w:t>不得異議。</w:t>
      </w:r>
    </w:p>
    <w:p w:rsidR="00E91791" w:rsidRPr="005C3A93" w:rsidRDefault="00E91791" w:rsidP="00E91791">
      <w:pPr>
        <w:spacing w:line="0" w:lineRule="atLeast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>八</w:t>
      </w:r>
      <w:r w:rsidRPr="005C3A93">
        <w:rPr>
          <w:rFonts w:eastAsia="標楷體" w:hint="eastAsia"/>
          <w:sz w:val="28"/>
          <w:szCs w:val="28"/>
        </w:rPr>
        <w:t>條：本契約正本二份，由甲、乙雙方各執一份為</w:t>
      </w:r>
      <w:proofErr w:type="gramStart"/>
      <w:r w:rsidRPr="005C3A93">
        <w:rPr>
          <w:rFonts w:eastAsia="標楷體" w:hint="eastAsia"/>
          <w:sz w:val="28"/>
          <w:szCs w:val="28"/>
        </w:rPr>
        <w:t>憑</w:t>
      </w:r>
      <w:proofErr w:type="gramEnd"/>
      <w:r w:rsidRPr="005C3A93">
        <w:rPr>
          <w:rFonts w:eastAsia="標楷體" w:hint="eastAsia"/>
          <w:sz w:val="28"/>
          <w:szCs w:val="28"/>
        </w:rPr>
        <w:t>。</w:t>
      </w:r>
    </w:p>
    <w:p w:rsidR="00E91791" w:rsidRPr="005C3A93" w:rsidRDefault="00E91791" w:rsidP="00E91791">
      <w:pPr>
        <w:spacing w:line="0" w:lineRule="atLeast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 xml:space="preserve">　　　　　　　　</w:t>
      </w:r>
      <w:r w:rsidRPr="005C3A93">
        <w:rPr>
          <w:rFonts w:eastAsia="標楷體" w:hint="eastAsia"/>
          <w:sz w:val="28"/>
          <w:szCs w:val="28"/>
        </w:rPr>
        <w:t xml:space="preserve">  </w:t>
      </w:r>
      <w:r w:rsidRPr="005C3A93">
        <w:rPr>
          <w:rFonts w:eastAsia="標楷體" w:hint="eastAsia"/>
          <w:sz w:val="28"/>
          <w:szCs w:val="28"/>
        </w:rPr>
        <w:t>立契約人：</w:t>
      </w:r>
    </w:p>
    <w:p w:rsidR="00E91791" w:rsidRPr="005C3A93" w:rsidRDefault="00E91791" w:rsidP="00E91791">
      <w:pPr>
        <w:spacing w:line="0" w:lineRule="atLeast"/>
        <w:ind w:firstLineChars="900" w:firstLine="2520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甲　　　方：嘉義縣竹崎鄉內埔國民小學</w:t>
      </w:r>
    </w:p>
    <w:p w:rsidR="00E91791" w:rsidRPr="005C3A93" w:rsidRDefault="00E91791" w:rsidP="00E91791">
      <w:pPr>
        <w:spacing w:line="0" w:lineRule="atLeast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 xml:space="preserve">　　　　　　　　　法定代理人：</w:t>
      </w:r>
    </w:p>
    <w:p w:rsidR="00E91791" w:rsidRPr="005C3A93" w:rsidRDefault="00E91791" w:rsidP="00E91791">
      <w:pPr>
        <w:spacing w:line="0" w:lineRule="atLeast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 xml:space="preserve">　　　　　　　　　乙　　　方：（使用者）</w:t>
      </w:r>
    </w:p>
    <w:p w:rsidR="00E91791" w:rsidRPr="005C3A93" w:rsidRDefault="00E91791" w:rsidP="00E91791">
      <w:pPr>
        <w:spacing w:line="0" w:lineRule="atLeast"/>
        <w:ind w:firstLineChars="900" w:firstLine="2520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核准設立機關及文號：</w:t>
      </w:r>
    </w:p>
    <w:p w:rsidR="00E91791" w:rsidRPr="005C3A93" w:rsidRDefault="00E91791" w:rsidP="00E91791">
      <w:pPr>
        <w:spacing w:line="0" w:lineRule="atLeast"/>
        <w:ind w:firstLineChars="900" w:firstLine="2520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負　責　人：　　　　　　　　　　　　簽章</w:t>
      </w:r>
    </w:p>
    <w:p w:rsidR="00E91791" w:rsidRPr="005C3A93" w:rsidRDefault="00E91791" w:rsidP="00E91791">
      <w:pPr>
        <w:spacing w:line="0" w:lineRule="atLeast"/>
        <w:ind w:firstLineChars="900" w:firstLine="2520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身份證號碼：</w:t>
      </w:r>
    </w:p>
    <w:p w:rsidR="00E91791" w:rsidRDefault="00E91791" w:rsidP="00E91791">
      <w:pPr>
        <w:spacing w:line="0" w:lineRule="atLeast"/>
        <w:ind w:firstLineChars="900" w:firstLine="2520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z w:val="28"/>
          <w:szCs w:val="28"/>
        </w:rPr>
        <w:t>戶籍地址：</w:t>
      </w:r>
    </w:p>
    <w:p w:rsidR="00E91791" w:rsidRPr="005C3A93" w:rsidRDefault="00E91791" w:rsidP="00E91791">
      <w:pPr>
        <w:spacing w:line="0" w:lineRule="atLeast"/>
        <w:rPr>
          <w:rFonts w:eastAsia="標楷體" w:hint="eastAsia"/>
          <w:sz w:val="28"/>
          <w:szCs w:val="28"/>
        </w:rPr>
      </w:pPr>
      <w:r w:rsidRPr="005C3A93">
        <w:rPr>
          <w:rFonts w:eastAsia="標楷體" w:hint="eastAsia"/>
          <w:spacing w:val="260"/>
          <w:sz w:val="32"/>
          <w:szCs w:val="32"/>
        </w:rPr>
        <w:t>中華民國　年　月</w:t>
      </w:r>
      <w:r w:rsidRPr="005C3A93">
        <w:rPr>
          <w:rFonts w:eastAsia="標楷體" w:hint="eastAsia"/>
          <w:spacing w:val="260"/>
          <w:sz w:val="32"/>
          <w:szCs w:val="32"/>
        </w:rPr>
        <w:t xml:space="preserve"> </w:t>
      </w:r>
      <w:r w:rsidRPr="005C3A93">
        <w:rPr>
          <w:rFonts w:eastAsia="標楷體" w:hint="eastAsia"/>
          <w:spacing w:val="260"/>
          <w:sz w:val="32"/>
          <w:szCs w:val="32"/>
        </w:rPr>
        <w:t>日</w:t>
      </w:r>
    </w:p>
    <w:p w:rsidR="00E91791" w:rsidRDefault="00E91791">
      <w:bookmarkStart w:id="0" w:name="_GoBack"/>
      <w:bookmarkEnd w:id="0"/>
    </w:p>
    <w:sectPr w:rsidR="00E91791" w:rsidSect="00D630A3">
      <w:pgSz w:w="11907" w:h="16840" w:code="9"/>
      <w:pgMar w:top="1134" w:right="1418" w:bottom="1134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91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94D0E-4AB6-46C1-A1A2-6667FFCB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79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791"/>
    <w:pPr>
      <w:adjustRightInd/>
      <w:spacing w:line="680" w:lineRule="exact"/>
      <w:textAlignment w:val="auto"/>
    </w:pPr>
    <w:rPr>
      <w:rFonts w:eastAsia="標楷體"/>
      <w:kern w:val="2"/>
      <w:sz w:val="30"/>
      <w:szCs w:val="24"/>
    </w:rPr>
  </w:style>
  <w:style w:type="character" w:customStyle="1" w:styleId="a4">
    <w:name w:val="本文 字元"/>
    <w:basedOn w:val="a0"/>
    <w:link w:val="a3"/>
    <w:rsid w:val="00E91791"/>
    <w:rPr>
      <w:rFonts w:ascii="Times New Roman" w:eastAsia="標楷體" w:hAnsi="Times New Roman" w:cs="Times New Roman"/>
      <w:sz w:val="30"/>
      <w:szCs w:val="24"/>
    </w:rPr>
  </w:style>
  <w:style w:type="paragraph" w:styleId="a5">
    <w:name w:val="Body Text Indent"/>
    <w:basedOn w:val="a"/>
    <w:link w:val="a6"/>
    <w:rsid w:val="00E91791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E91791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2023-03-15T04:11:00Z</dcterms:created>
  <dcterms:modified xsi:type="dcterms:W3CDTF">2023-03-15T04:12:00Z</dcterms:modified>
</cp:coreProperties>
</file>